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570" w:rsidRDefault="006C4570" w:rsidP="006C4570">
      <w:pPr>
        <w:pStyle w:val="Heading1"/>
        <w:rPr>
          <w:rFonts w:ascii="Arial" w:hAnsi="Arial" w:cs="Arial"/>
        </w:rPr>
      </w:pPr>
    </w:p>
    <w:p w:rsidR="006C4570" w:rsidRDefault="006C4570" w:rsidP="006C4570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H O T Ă R Â R E</w:t>
      </w:r>
    </w:p>
    <w:p w:rsidR="006C4570" w:rsidRDefault="006C4570" w:rsidP="006C4570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atribuirea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în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folosinţă</w:t>
      </w:r>
      <w:proofErr w:type="spellEnd"/>
      <w:r>
        <w:rPr>
          <w:rFonts w:ascii="Arial" w:hAnsi="Arial" w:cs="Arial"/>
          <w:b/>
          <w:bCs/>
        </w:rPr>
        <w:t xml:space="preserve"> a </w:t>
      </w:r>
      <w:proofErr w:type="spellStart"/>
      <w:r>
        <w:rPr>
          <w:rFonts w:ascii="Arial" w:hAnsi="Arial" w:cs="Arial"/>
          <w:b/>
          <w:bCs/>
        </w:rPr>
        <w:t>unui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teren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pentru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vatră</w:t>
      </w:r>
      <w:proofErr w:type="spellEnd"/>
      <w:r>
        <w:rPr>
          <w:rFonts w:ascii="Arial" w:hAnsi="Arial" w:cs="Arial"/>
          <w:b/>
          <w:bCs/>
        </w:rPr>
        <w:t xml:space="preserve"> de </w:t>
      </w:r>
    </w:p>
    <w:p w:rsidR="006C4570" w:rsidRDefault="006C4570" w:rsidP="006C4570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  <w:bCs/>
        </w:rPr>
        <w:t>stupină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domnului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Voicu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Ionel</w:t>
      </w:r>
      <w:proofErr w:type="spellEnd"/>
    </w:p>
    <w:p w:rsidR="006C4570" w:rsidRDefault="006C4570" w:rsidP="006C4570">
      <w:pPr>
        <w:rPr>
          <w:rFonts w:ascii="Arial" w:hAnsi="Arial" w:cs="Arial"/>
        </w:rPr>
      </w:pPr>
    </w:p>
    <w:p w:rsidR="006C4570" w:rsidRDefault="006C4570" w:rsidP="006C4570">
      <w:pPr>
        <w:rPr>
          <w:rFonts w:ascii="Arial" w:hAnsi="Arial" w:cs="Arial"/>
        </w:rPr>
      </w:pPr>
    </w:p>
    <w:p w:rsidR="006C4570" w:rsidRDefault="006C4570" w:rsidP="006C4570">
      <w:pPr>
        <w:rPr>
          <w:rFonts w:ascii="Arial" w:hAnsi="Arial" w:cs="Arial"/>
        </w:rPr>
      </w:pPr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6.0</w:t>
      </w:r>
      <w:r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.201</w:t>
      </w: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</w:rPr>
        <w:t xml:space="preserve">, </w:t>
      </w:r>
    </w:p>
    <w:p w:rsidR="006C4570" w:rsidRDefault="006C4570" w:rsidP="006C4570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>Luând în dezbatere proiectul de hotărâre şi expunerea de motive prezentate de dl.Primar – Stan Adrian</w:t>
      </w:r>
      <w:bookmarkStart w:id="0" w:name="_GoBack"/>
      <w:bookmarkEnd w:id="0"/>
      <w:r>
        <w:rPr>
          <w:rFonts w:ascii="Arial" w:hAnsi="Arial" w:cs="Arial"/>
        </w:rPr>
        <w:t xml:space="preserve">, raportul comisiilor pe domenii de specialitate nr. 2, precum şi avizul de legalitate prezentat de secretarul oraşului, </w:t>
      </w:r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-     </w:t>
      </w: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8114/2013</w:t>
      </w:r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Serviciului</w:t>
      </w:r>
      <w:proofErr w:type="spellEnd"/>
      <w:r>
        <w:rPr>
          <w:rFonts w:ascii="Arial" w:hAnsi="Arial" w:cs="Arial"/>
        </w:rPr>
        <w:t xml:space="preserve"> Urbanism, </w:t>
      </w:r>
      <w:proofErr w:type="spellStart"/>
      <w:r>
        <w:rPr>
          <w:rFonts w:ascii="Arial" w:hAnsi="Arial" w:cs="Arial"/>
        </w:rPr>
        <w:t>Patrimoniu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Tehnic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Investiţii</w:t>
      </w:r>
      <w:proofErr w:type="spellEnd"/>
      <w:r>
        <w:rPr>
          <w:rFonts w:ascii="Arial" w:hAnsi="Arial" w:cs="Arial"/>
        </w:rPr>
        <w:t>,</w:t>
      </w:r>
    </w:p>
    <w:p w:rsidR="006C4570" w:rsidRDefault="006C4570" w:rsidP="006C457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apiculturii</w:t>
      </w:r>
      <w:proofErr w:type="spellEnd"/>
      <w:r>
        <w:rPr>
          <w:rFonts w:ascii="Arial" w:hAnsi="Arial" w:cs="Arial"/>
        </w:rPr>
        <w:t xml:space="preserve"> nr.89/1998, cu </w:t>
      </w:r>
      <w:proofErr w:type="spellStart"/>
      <w:r>
        <w:rPr>
          <w:rFonts w:ascii="Arial" w:hAnsi="Arial" w:cs="Arial"/>
        </w:rPr>
        <w:t>modificările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completările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ulterioare</w:t>
      </w:r>
      <w:proofErr w:type="spellEnd"/>
      <w:r>
        <w:rPr>
          <w:rFonts w:ascii="Arial" w:hAnsi="Arial" w:cs="Arial"/>
        </w:rPr>
        <w:t>,</w:t>
      </w:r>
    </w:p>
    <w:p w:rsidR="006C4570" w:rsidRDefault="006C4570" w:rsidP="006C457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7968/2013</w:t>
      </w:r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numitului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Voicu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Ionel</w:t>
      </w:r>
      <w:proofErr w:type="spellEnd"/>
      <w:r>
        <w:rPr>
          <w:rFonts w:ascii="Arial" w:hAnsi="Arial" w:cs="Arial"/>
        </w:rPr>
        <w:t>,</w:t>
      </w:r>
    </w:p>
    <w:p w:rsidR="006C4570" w:rsidRDefault="006C4570" w:rsidP="006C457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Adeverinţa</w:t>
      </w:r>
      <w:proofErr w:type="spellEnd"/>
      <w:r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3894/2013</w:t>
      </w:r>
      <w:r>
        <w:rPr>
          <w:rFonts w:ascii="Arial" w:hAnsi="Arial" w:cs="Arial"/>
        </w:rPr>
        <w:t>,</w:t>
      </w:r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art.36 </w:t>
      </w:r>
      <w:proofErr w:type="gramStart"/>
      <w:r>
        <w:rPr>
          <w:rFonts w:ascii="Arial" w:hAnsi="Arial" w:cs="Arial"/>
        </w:rPr>
        <w:t>alin.5 ,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lit.”</w:t>
      </w:r>
      <w:proofErr w:type="gramStart"/>
      <w:r>
        <w:rPr>
          <w:rFonts w:ascii="Arial" w:hAnsi="Arial" w:cs="Arial"/>
        </w:rPr>
        <w:t>b</w:t>
      </w:r>
      <w:proofErr w:type="spellEnd"/>
      <w:proofErr w:type="gramEnd"/>
      <w:r>
        <w:rPr>
          <w:rFonts w:ascii="Arial" w:hAnsi="Arial" w:cs="Arial"/>
        </w:rPr>
        <w:t xml:space="preserve">”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rep., </w:t>
      </w:r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</w:t>
      </w:r>
    </w:p>
    <w:p w:rsidR="006C4570" w:rsidRDefault="006C4570" w:rsidP="006C4570">
      <w:pPr>
        <w:jc w:val="both"/>
        <w:rPr>
          <w:rFonts w:ascii="Arial" w:hAnsi="Arial" w:cs="Arial"/>
        </w:rPr>
      </w:pPr>
    </w:p>
    <w:p w:rsidR="006C4570" w:rsidRDefault="006C4570" w:rsidP="006C4570">
      <w:pPr>
        <w:jc w:val="both"/>
        <w:rPr>
          <w:rFonts w:ascii="Arial" w:hAnsi="Arial" w:cs="Arial"/>
        </w:rPr>
      </w:pPr>
    </w:p>
    <w:p w:rsidR="006C4570" w:rsidRDefault="006C4570" w:rsidP="006C45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H O T Ă R Ă Ş T </w:t>
      </w:r>
      <w:proofErr w:type="gramStart"/>
      <w:r>
        <w:rPr>
          <w:rFonts w:ascii="Arial" w:hAnsi="Arial" w:cs="Arial"/>
          <w:b/>
          <w:bCs/>
        </w:rPr>
        <w:t>E :</w:t>
      </w:r>
      <w:proofErr w:type="gramEnd"/>
    </w:p>
    <w:p w:rsidR="006C4570" w:rsidRDefault="006C4570" w:rsidP="006C4570">
      <w:pPr>
        <w:rPr>
          <w:rFonts w:ascii="Arial" w:hAnsi="Arial" w:cs="Arial"/>
        </w:rPr>
      </w:pPr>
    </w:p>
    <w:p w:rsidR="006C4570" w:rsidRDefault="006C4570" w:rsidP="006C4570">
      <w:pPr>
        <w:rPr>
          <w:rFonts w:ascii="Arial" w:hAnsi="Arial" w:cs="Arial"/>
        </w:rPr>
      </w:pPr>
    </w:p>
    <w:p w:rsidR="006C4570" w:rsidRDefault="006C4570" w:rsidP="006C4570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Art.1</w:t>
      </w:r>
      <w:r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atribuie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folosinţă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gratuită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perioadă</w:t>
      </w:r>
      <w:proofErr w:type="spellEnd"/>
      <w:r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terenul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suprafaţă</w:t>
      </w:r>
      <w:proofErr w:type="spellEnd"/>
      <w:r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300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mp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destinaţia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vatră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stupină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situat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Pd</w:t>
      </w:r>
      <w:proofErr w:type="spellEnd"/>
      <w:r>
        <w:rPr>
          <w:rFonts w:ascii="Arial" w:hAnsi="Arial" w:cs="Arial"/>
        </w:rPr>
        <w:t xml:space="preserve"> 286, lot 4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numitul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Voicu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Ionel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domiciliat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str. </w:t>
      </w:r>
      <w:proofErr w:type="spellStart"/>
      <w:r>
        <w:rPr>
          <w:rFonts w:ascii="Arial" w:hAnsi="Arial" w:cs="Arial"/>
        </w:rPr>
        <w:t>Ec.Varga</w:t>
      </w:r>
      <w:proofErr w:type="spellEnd"/>
      <w:r>
        <w:rPr>
          <w:rFonts w:ascii="Arial" w:hAnsi="Arial" w:cs="Arial"/>
        </w:rPr>
        <w:t>, nr. 26D</w:t>
      </w:r>
      <w:r>
        <w:rPr>
          <w:rFonts w:ascii="Arial" w:hAnsi="Arial" w:cs="Arial"/>
        </w:rPr>
        <w:t>.</w:t>
      </w:r>
    </w:p>
    <w:p w:rsidR="006C4570" w:rsidRDefault="006C4570" w:rsidP="006C4570">
      <w:pPr>
        <w:jc w:val="both"/>
        <w:rPr>
          <w:rFonts w:ascii="Arial" w:hAnsi="Arial" w:cs="Arial"/>
        </w:rPr>
      </w:pPr>
    </w:p>
    <w:p w:rsidR="006C4570" w:rsidRDefault="006C4570" w:rsidP="006C4570">
      <w:pPr>
        <w:ind w:firstLine="720"/>
        <w:jc w:val="both"/>
        <w:rPr>
          <w:rFonts w:ascii="Arial" w:hAnsi="Arial" w:cs="Arial"/>
        </w:rPr>
      </w:pPr>
      <w:r w:rsidRPr="00101B82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2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,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duce la </w:t>
      </w:r>
      <w:proofErr w:type="spellStart"/>
      <w:r>
        <w:rPr>
          <w:rFonts w:ascii="Arial" w:hAnsi="Arial" w:cs="Arial"/>
        </w:rPr>
        <w:t>îndeplinire</w:t>
      </w:r>
      <w:proofErr w:type="spellEnd"/>
      <w:r>
        <w:rPr>
          <w:rFonts w:ascii="Arial" w:hAnsi="Arial" w:cs="Arial"/>
        </w:rPr>
        <w:t xml:space="preserve">. </w:t>
      </w:r>
    </w:p>
    <w:p w:rsidR="006C4570" w:rsidRDefault="006C4570" w:rsidP="006C4570">
      <w:pPr>
        <w:jc w:val="both"/>
        <w:rPr>
          <w:rFonts w:ascii="Arial" w:hAnsi="Arial" w:cs="Arial"/>
        </w:rPr>
      </w:pPr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Hotărârea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cu un </w:t>
      </w:r>
      <w:proofErr w:type="spellStart"/>
      <w:r>
        <w:rPr>
          <w:rFonts w:ascii="Arial" w:hAnsi="Arial" w:cs="Arial"/>
        </w:rPr>
        <w:t>număr</w:t>
      </w:r>
      <w:proofErr w:type="spellEnd"/>
      <w:r>
        <w:rPr>
          <w:rFonts w:ascii="Arial" w:hAnsi="Arial" w:cs="Arial"/>
        </w:rPr>
        <w:t xml:space="preserve"> de 11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, -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împotrivă</w:t>
      </w:r>
      <w:proofErr w:type="spellEnd"/>
      <w:r>
        <w:rPr>
          <w:rFonts w:ascii="Arial" w:hAnsi="Arial" w:cs="Arial"/>
        </w:rPr>
        <w:t xml:space="preserve">, din </w:t>
      </w:r>
      <w:proofErr w:type="spellStart"/>
      <w:r>
        <w:rPr>
          <w:rFonts w:ascii="Arial" w:hAnsi="Arial" w:cs="Arial"/>
        </w:rPr>
        <w:t>totalul</w:t>
      </w:r>
      <w:proofErr w:type="spellEnd"/>
      <w:r>
        <w:rPr>
          <w:rFonts w:ascii="Arial" w:hAnsi="Arial" w:cs="Arial"/>
        </w:rPr>
        <w:t xml:space="preserve"> de 15 </w:t>
      </w:r>
      <w:proofErr w:type="spellStart"/>
      <w:r>
        <w:rPr>
          <w:rFonts w:ascii="Arial" w:hAnsi="Arial" w:cs="Arial"/>
        </w:rPr>
        <w:t>consilieri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funcţie</w:t>
      </w:r>
      <w:proofErr w:type="spellEnd"/>
      <w:r>
        <w:rPr>
          <w:rFonts w:ascii="Arial" w:hAnsi="Arial" w:cs="Arial"/>
        </w:rPr>
        <w:t xml:space="preserve"> .</w:t>
      </w:r>
      <w:proofErr w:type="gramEnd"/>
    </w:p>
    <w:p w:rsidR="006C4570" w:rsidRDefault="006C4570" w:rsidP="006C4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C4570" w:rsidRDefault="006C4570" w:rsidP="006C4570">
      <w:pPr>
        <w:jc w:val="both"/>
        <w:rPr>
          <w:rFonts w:ascii="Arial" w:hAnsi="Arial" w:cs="Arial"/>
        </w:rPr>
      </w:pPr>
    </w:p>
    <w:p w:rsidR="006C4570" w:rsidRDefault="006C4570" w:rsidP="006C4570">
      <w:pPr>
        <w:ind w:firstLine="720"/>
        <w:jc w:val="both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</w:rPr>
        <w:t>Emisă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- </w:t>
      </w:r>
      <w:r>
        <w:rPr>
          <w:rFonts w:ascii="Arial" w:hAnsi="Arial" w:cs="Arial"/>
          <w:b/>
          <w:bCs/>
          <w:sz w:val="28"/>
        </w:rPr>
        <w:t>0</w:t>
      </w:r>
      <w:r>
        <w:rPr>
          <w:rFonts w:ascii="Arial" w:hAnsi="Arial" w:cs="Arial"/>
          <w:b/>
          <w:bCs/>
          <w:sz w:val="28"/>
        </w:rPr>
        <w:t>6.0</w:t>
      </w:r>
      <w:r>
        <w:rPr>
          <w:rFonts w:ascii="Arial" w:hAnsi="Arial" w:cs="Arial"/>
          <w:b/>
          <w:bCs/>
          <w:sz w:val="28"/>
        </w:rPr>
        <w:t>8</w:t>
      </w:r>
      <w:r>
        <w:rPr>
          <w:rFonts w:ascii="Arial" w:hAnsi="Arial" w:cs="Arial"/>
          <w:b/>
          <w:bCs/>
          <w:sz w:val="28"/>
        </w:rPr>
        <w:t>.201</w:t>
      </w:r>
      <w:r>
        <w:rPr>
          <w:rFonts w:ascii="Arial" w:hAnsi="Arial" w:cs="Arial"/>
          <w:b/>
          <w:bCs/>
          <w:sz w:val="28"/>
        </w:rPr>
        <w:t>3</w:t>
      </w:r>
      <w:r>
        <w:rPr>
          <w:rFonts w:ascii="Arial" w:hAnsi="Arial" w:cs="Arial"/>
          <w:b/>
          <w:bCs/>
        </w:rPr>
        <w:t>.</w:t>
      </w:r>
      <w:proofErr w:type="gramEnd"/>
    </w:p>
    <w:p w:rsidR="006C4570" w:rsidRPr="007C4BC6" w:rsidRDefault="006C4570" w:rsidP="006C457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Nr. </w:t>
      </w:r>
      <w:r>
        <w:rPr>
          <w:rFonts w:ascii="Arial" w:hAnsi="Arial" w:cs="Arial"/>
          <w:b/>
          <w:sz w:val="28"/>
          <w:szCs w:val="28"/>
        </w:rPr>
        <w:t>127</w:t>
      </w:r>
      <w:r w:rsidRPr="007C4BC6">
        <w:rPr>
          <w:rFonts w:ascii="Arial" w:hAnsi="Arial" w:cs="Arial"/>
          <w:b/>
          <w:sz w:val="28"/>
          <w:szCs w:val="28"/>
        </w:rPr>
        <w:t>.</w:t>
      </w:r>
      <w:proofErr w:type="gramEnd"/>
    </w:p>
    <w:p w:rsidR="006C4570" w:rsidRDefault="006C4570" w:rsidP="006C4570">
      <w:pPr>
        <w:pStyle w:val="BodyTextIndent2"/>
        <w:rPr>
          <w:rFonts w:ascii="Arial" w:hAnsi="Arial" w:cs="Arial"/>
        </w:rPr>
      </w:pPr>
    </w:p>
    <w:p w:rsidR="006C4570" w:rsidRDefault="006C4570" w:rsidP="006C4570">
      <w:pPr>
        <w:pStyle w:val="BodyTextIndent2"/>
        <w:rPr>
          <w:rFonts w:ascii="Arial" w:hAnsi="Arial" w:cs="Arial"/>
        </w:rPr>
      </w:pPr>
    </w:p>
    <w:p w:rsidR="006C4570" w:rsidRDefault="006C4570" w:rsidP="006C4570">
      <w:pPr>
        <w:pStyle w:val="BodyTextIndent2"/>
        <w:rPr>
          <w:rFonts w:ascii="Arial" w:hAnsi="Arial" w:cs="Arial"/>
        </w:rPr>
      </w:pPr>
    </w:p>
    <w:p w:rsidR="006C4570" w:rsidRDefault="006C4570" w:rsidP="006C4570">
      <w:pPr>
        <w:pStyle w:val="BodyTextIndent2"/>
        <w:rPr>
          <w:rFonts w:ascii="Arial" w:hAnsi="Arial" w:cs="Arial"/>
        </w:rPr>
      </w:pPr>
    </w:p>
    <w:p w:rsidR="006C4570" w:rsidRDefault="006C4570" w:rsidP="006C4570">
      <w:pPr>
        <w:pStyle w:val="BodyTextIndent2"/>
        <w:rPr>
          <w:rFonts w:ascii="Arial" w:hAnsi="Arial" w:cs="Arial"/>
        </w:rPr>
      </w:pPr>
      <w:r>
        <w:rPr>
          <w:rFonts w:ascii="Arial" w:hAnsi="Arial" w:cs="Arial"/>
        </w:rPr>
        <w:t xml:space="preserve">PREŞEDINTE DE ŞEDINŢĂ,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SECRETAR,                                                                                                                                                          CONSILIER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PAROŞANU NICULINA</w:t>
      </w:r>
    </w:p>
    <w:p w:rsidR="006C4570" w:rsidRDefault="006C4570" w:rsidP="006C4570">
      <w:pPr>
        <w:rPr>
          <w:rFonts w:ascii="Arial" w:hAnsi="Arial" w:cs="Arial"/>
        </w:rPr>
      </w:pPr>
    </w:p>
    <w:p w:rsidR="006C4570" w:rsidRDefault="006C4570" w:rsidP="006C4570"/>
    <w:p w:rsidR="006C4570" w:rsidRDefault="006C4570" w:rsidP="006C4570"/>
    <w:p w:rsidR="0052060D" w:rsidRDefault="0052060D"/>
    <w:sectPr w:rsidR="0052060D">
      <w:headerReference w:type="default" r:id="rId6"/>
      <w:pgSz w:w="11907" w:h="16840" w:code="9"/>
      <w:pgMar w:top="567" w:right="1134" w:bottom="567" w:left="1418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D7" w:rsidRDefault="006C4570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A600D7" w:rsidRDefault="006C45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A600D7" w:rsidRDefault="006C45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– apl@primaria</w:t>
    </w:r>
    <w:r>
      <w:rPr>
        <w:rFonts w:ascii="Arial" w:hAnsi="Arial" w:cs="Arial"/>
        <w:b/>
        <w:bCs/>
        <w:i/>
        <w:iCs/>
        <w:color w:val="000000"/>
        <w:sz w:val="20"/>
      </w:rPr>
      <w:t>-techirghiol.ro</w:t>
    </w:r>
  </w:p>
  <w:p w:rsidR="00A600D7" w:rsidRDefault="006C45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A600D7" w:rsidRDefault="006C457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53711"/>
    <w:multiLevelType w:val="hybridMultilevel"/>
    <w:tmpl w:val="B844995C"/>
    <w:lvl w:ilvl="0" w:tplc="CA2CA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570"/>
    <w:rsid w:val="0052060D"/>
    <w:rsid w:val="006C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C4570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4570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C45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C45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C4570"/>
    <w:rPr>
      <w:color w:val="0000FF"/>
      <w:u w:val="single"/>
    </w:rPr>
  </w:style>
  <w:style w:type="paragraph" w:styleId="BodyText">
    <w:name w:val="Body Text"/>
    <w:basedOn w:val="Normal"/>
    <w:link w:val="BodyTextChar"/>
    <w:rsid w:val="006C457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C457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6C4570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C4570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C4570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4570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C45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C45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C4570"/>
    <w:rPr>
      <w:color w:val="0000FF"/>
      <w:u w:val="single"/>
    </w:rPr>
  </w:style>
  <w:style w:type="paragraph" w:styleId="BodyText">
    <w:name w:val="Body Text"/>
    <w:basedOn w:val="Normal"/>
    <w:link w:val="BodyTextChar"/>
    <w:rsid w:val="006C457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C457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6C4570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C4570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2013-08-19T09:26:00Z</dcterms:created>
  <dcterms:modified xsi:type="dcterms:W3CDTF">2013-08-19T09:31:00Z</dcterms:modified>
</cp:coreProperties>
</file>