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C97" w:rsidRPr="006E1C60" w:rsidRDefault="008B0C97" w:rsidP="008B0C97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</w:p>
    <w:p w:rsidR="008B0C97" w:rsidRPr="006E1C60" w:rsidRDefault="008B0C97" w:rsidP="008B0C97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  <w:r w:rsidRPr="006E1C60">
        <w:rPr>
          <w:rFonts w:ascii="Arial" w:hAnsi="Arial" w:cs="Arial"/>
          <w:sz w:val="24"/>
        </w:rPr>
        <w:t>HOTARARE</w:t>
      </w:r>
    </w:p>
    <w:p w:rsidR="008B0C97" w:rsidRDefault="008B0C97" w:rsidP="008B0C97">
      <w:pPr>
        <w:jc w:val="center"/>
        <w:rPr>
          <w:rFonts w:ascii="Arial" w:hAnsi="Arial" w:cs="Arial"/>
          <w:b/>
          <w:lang w:val="ro-RO"/>
        </w:rPr>
      </w:pPr>
      <w:r w:rsidRPr="006E1C60">
        <w:rPr>
          <w:rFonts w:ascii="Arial" w:hAnsi="Arial" w:cs="Arial"/>
          <w:b/>
          <w:lang w:val="ro-RO"/>
        </w:rPr>
        <w:t>privind aprobarea pretului de vanzare a imobilului – teren</w:t>
      </w:r>
      <w:r>
        <w:rPr>
          <w:rFonts w:ascii="Arial" w:hAnsi="Arial" w:cs="Arial"/>
          <w:b/>
          <w:lang w:val="ro-RO"/>
        </w:rPr>
        <w:t xml:space="preserve"> </w:t>
      </w:r>
      <w:r w:rsidRPr="006E1C60">
        <w:rPr>
          <w:rFonts w:ascii="Arial" w:hAnsi="Arial" w:cs="Arial"/>
          <w:b/>
          <w:lang w:val="ro-RO"/>
        </w:rPr>
        <w:t>din str. N. Balcescu nr.16 catre Lupescu Doru,</w:t>
      </w:r>
      <w:r>
        <w:rPr>
          <w:rFonts w:ascii="Arial" w:hAnsi="Arial" w:cs="Arial"/>
          <w:b/>
          <w:lang w:val="ro-RO"/>
        </w:rPr>
        <w:t xml:space="preserve"> </w:t>
      </w:r>
      <w:r w:rsidRPr="006E1C60">
        <w:rPr>
          <w:rFonts w:ascii="Arial" w:hAnsi="Arial" w:cs="Arial"/>
          <w:b/>
          <w:lang w:val="ro-RO"/>
        </w:rPr>
        <w:t xml:space="preserve"> Lupescu Firica, Stanca (Lupescu) Doina</w:t>
      </w:r>
    </w:p>
    <w:p w:rsidR="008B0C97" w:rsidRDefault="008B0C97" w:rsidP="008B0C97">
      <w:pPr>
        <w:jc w:val="center"/>
        <w:rPr>
          <w:rFonts w:ascii="Arial" w:hAnsi="Arial" w:cs="Arial"/>
          <w:b/>
          <w:lang w:val="ro-RO"/>
        </w:rPr>
      </w:pPr>
    </w:p>
    <w:p w:rsidR="008B0C97" w:rsidRPr="006E1C60" w:rsidRDefault="008B0C97" w:rsidP="008B0C97">
      <w:pPr>
        <w:jc w:val="center"/>
        <w:rPr>
          <w:rFonts w:ascii="Arial" w:hAnsi="Arial" w:cs="Arial"/>
          <w:b/>
          <w:lang w:val="ro-RO"/>
        </w:rPr>
      </w:pPr>
    </w:p>
    <w:p w:rsidR="008B0C97" w:rsidRPr="00A108C2" w:rsidRDefault="008B0C97" w:rsidP="008B0C97">
      <w:pPr>
        <w:jc w:val="both"/>
        <w:rPr>
          <w:rFonts w:ascii="Arial" w:hAnsi="Arial" w:cs="Arial"/>
          <w:lang w:val="ro-RO"/>
        </w:rPr>
      </w:pPr>
      <w:r w:rsidRPr="00A108C2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 w:rsidRPr="00A108C2">
        <w:rPr>
          <w:rFonts w:ascii="Arial" w:hAnsi="Arial" w:cs="Arial"/>
          <w:b/>
          <w:bCs/>
          <w:lang w:val="ro-RO"/>
        </w:rPr>
        <w:t>06.08.2013,</w:t>
      </w:r>
      <w:r w:rsidRPr="00A108C2">
        <w:rPr>
          <w:rFonts w:ascii="Arial" w:hAnsi="Arial" w:cs="Arial"/>
          <w:lang w:val="ro-RO"/>
        </w:rPr>
        <w:t xml:space="preserve"> </w:t>
      </w:r>
    </w:p>
    <w:p w:rsidR="008B0C97" w:rsidRPr="00A108C2" w:rsidRDefault="008B0C97" w:rsidP="008B0C97">
      <w:pPr>
        <w:jc w:val="both"/>
        <w:rPr>
          <w:rFonts w:ascii="Arial" w:hAnsi="Arial" w:cs="Arial"/>
          <w:lang w:val="ro-RO"/>
        </w:rPr>
      </w:pPr>
      <w:r w:rsidRPr="00A108C2">
        <w:rPr>
          <w:rFonts w:ascii="Arial" w:hAnsi="Arial" w:cs="Arial"/>
          <w:lang w:val="ro-RO"/>
        </w:rPr>
        <w:tab/>
        <w:t>Luând în dezbatere proiectul de hotărâre şi expunerea de motive prezentate de d-l Primar – Stan Adrian, avizele Comisiilor pe domenii de specialitate nr. 1, 2, 3 si 4,</w:t>
      </w:r>
    </w:p>
    <w:p w:rsidR="008B0C97" w:rsidRPr="006E1C60" w:rsidRDefault="008B0C97" w:rsidP="008B0C97">
      <w:pPr>
        <w:tabs>
          <w:tab w:val="left" w:pos="680"/>
        </w:tabs>
        <w:jc w:val="both"/>
        <w:rPr>
          <w:rFonts w:ascii="Arial" w:hAnsi="Arial" w:cs="Arial"/>
          <w:lang w:val="fr-FR"/>
        </w:rPr>
      </w:pPr>
      <w:r w:rsidRPr="006E1C60">
        <w:rPr>
          <w:rFonts w:ascii="Arial" w:hAnsi="Arial" w:cs="Arial"/>
          <w:lang w:val="ro-RO"/>
        </w:rPr>
        <w:tab/>
      </w:r>
      <w:proofErr w:type="spellStart"/>
      <w:r w:rsidRPr="006E1C60">
        <w:rPr>
          <w:rFonts w:ascii="Arial" w:hAnsi="Arial" w:cs="Arial"/>
          <w:lang w:val="fr-FR"/>
        </w:rPr>
        <w:t>Având</w:t>
      </w:r>
      <w:proofErr w:type="spellEnd"/>
      <w:r w:rsidRPr="006E1C60">
        <w:rPr>
          <w:rFonts w:ascii="Arial" w:hAnsi="Arial" w:cs="Arial"/>
          <w:lang w:val="fr-FR"/>
        </w:rPr>
        <w:t xml:space="preserve"> </w:t>
      </w:r>
      <w:proofErr w:type="spellStart"/>
      <w:r w:rsidRPr="006E1C60">
        <w:rPr>
          <w:rFonts w:ascii="Arial" w:hAnsi="Arial" w:cs="Arial"/>
          <w:lang w:val="fr-FR"/>
        </w:rPr>
        <w:t>în</w:t>
      </w:r>
      <w:proofErr w:type="spellEnd"/>
      <w:r w:rsidRPr="006E1C60">
        <w:rPr>
          <w:rFonts w:ascii="Arial" w:hAnsi="Arial" w:cs="Arial"/>
          <w:lang w:val="fr-FR"/>
        </w:rPr>
        <w:t xml:space="preserve"> </w:t>
      </w:r>
      <w:proofErr w:type="spellStart"/>
      <w:r w:rsidRPr="006E1C60">
        <w:rPr>
          <w:rFonts w:ascii="Arial" w:hAnsi="Arial" w:cs="Arial"/>
          <w:lang w:val="fr-FR"/>
        </w:rPr>
        <w:t>vedere</w:t>
      </w:r>
      <w:proofErr w:type="spellEnd"/>
      <w:r w:rsidRPr="006E1C60">
        <w:rPr>
          <w:rFonts w:ascii="Arial" w:hAnsi="Arial" w:cs="Arial"/>
          <w:lang w:val="fr-FR"/>
        </w:rPr>
        <w:t xml:space="preserve"> :</w:t>
      </w:r>
    </w:p>
    <w:p w:rsidR="008B0C97" w:rsidRDefault="008B0C97" w:rsidP="008B0C97">
      <w:pPr>
        <w:tabs>
          <w:tab w:val="left" w:pos="680"/>
        </w:tabs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   </w:t>
      </w:r>
      <w:r w:rsidRPr="006E1C60">
        <w:rPr>
          <w:rFonts w:ascii="Arial" w:hAnsi="Arial" w:cs="Arial"/>
          <w:lang w:val="fr-FR"/>
        </w:rPr>
        <w:t xml:space="preserve">- </w:t>
      </w:r>
      <w:r>
        <w:rPr>
          <w:rFonts w:ascii="Arial" w:hAnsi="Arial" w:cs="Arial"/>
          <w:lang w:val="fr-FR"/>
        </w:rPr>
        <w:t xml:space="preserve">  </w:t>
      </w:r>
      <w:proofErr w:type="spellStart"/>
      <w:r w:rsidRPr="006E1C60">
        <w:rPr>
          <w:rFonts w:ascii="Arial" w:hAnsi="Arial" w:cs="Arial"/>
          <w:lang w:val="fr-FR"/>
        </w:rPr>
        <w:t>raportul</w:t>
      </w:r>
      <w:proofErr w:type="spellEnd"/>
      <w:r w:rsidRPr="006E1C60">
        <w:rPr>
          <w:rFonts w:ascii="Arial" w:hAnsi="Arial" w:cs="Arial"/>
          <w:lang w:val="fr-FR"/>
        </w:rPr>
        <w:t xml:space="preserve"> de </w:t>
      </w:r>
      <w:proofErr w:type="spellStart"/>
      <w:r w:rsidRPr="006E1C60">
        <w:rPr>
          <w:rFonts w:ascii="Arial" w:hAnsi="Arial" w:cs="Arial"/>
          <w:lang w:val="fr-FR"/>
        </w:rPr>
        <w:t>specialitate</w:t>
      </w:r>
      <w:proofErr w:type="spellEnd"/>
      <w:r w:rsidRPr="006E1C60">
        <w:rPr>
          <w:rFonts w:ascii="Arial" w:hAnsi="Arial" w:cs="Arial"/>
          <w:lang w:val="fr-FR"/>
        </w:rPr>
        <w:t xml:space="preserve"> nr. </w:t>
      </w:r>
      <w:r>
        <w:rPr>
          <w:rFonts w:ascii="Arial" w:hAnsi="Arial" w:cs="Arial"/>
          <w:lang w:val="fr-FR"/>
        </w:rPr>
        <w:t>8058/2013</w:t>
      </w:r>
      <w:r w:rsidRPr="006E1C60">
        <w:rPr>
          <w:rFonts w:ascii="Arial" w:hAnsi="Arial" w:cs="Arial"/>
          <w:lang w:val="fr-FR"/>
        </w:rPr>
        <w:t xml:space="preserve"> al </w:t>
      </w:r>
      <w:proofErr w:type="spellStart"/>
      <w:r w:rsidRPr="006E1C60">
        <w:rPr>
          <w:rFonts w:ascii="Arial" w:hAnsi="Arial" w:cs="Arial"/>
          <w:lang w:val="fr-FR"/>
        </w:rPr>
        <w:t>Serviciului</w:t>
      </w:r>
      <w:proofErr w:type="spellEnd"/>
      <w:r w:rsidRPr="006E1C60">
        <w:rPr>
          <w:rFonts w:ascii="Arial" w:hAnsi="Arial" w:cs="Arial"/>
          <w:lang w:val="fr-FR"/>
        </w:rPr>
        <w:t xml:space="preserve"> </w:t>
      </w:r>
      <w:proofErr w:type="gramStart"/>
      <w:r w:rsidRPr="006E1C60">
        <w:rPr>
          <w:rFonts w:ascii="Arial" w:hAnsi="Arial" w:cs="Arial"/>
          <w:lang w:val="fr-FR"/>
        </w:rPr>
        <w:t xml:space="preserve">de </w:t>
      </w:r>
      <w:proofErr w:type="spellStart"/>
      <w:r w:rsidRPr="006E1C60">
        <w:rPr>
          <w:rFonts w:ascii="Arial" w:hAnsi="Arial" w:cs="Arial"/>
          <w:lang w:val="fr-FR"/>
        </w:rPr>
        <w:t>Urbanism</w:t>
      </w:r>
      <w:proofErr w:type="spellEnd"/>
      <w:proofErr w:type="gramEnd"/>
      <w:r w:rsidRPr="006E1C60">
        <w:rPr>
          <w:rFonts w:ascii="Arial" w:hAnsi="Arial" w:cs="Arial"/>
          <w:lang w:val="fr-FR"/>
        </w:rPr>
        <w:t xml:space="preserve">, </w:t>
      </w:r>
    </w:p>
    <w:p w:rsidR="008B0C97" w:rsidRPr="006E1C60" w:rsidRDefault="008B0C97" w:rsidP="008B0C97">
      <w:pPr>
        <w:tabs>
          <w:tab w:val="left" w:pos="680"/>
        </w:tabs>
        <w:jc w:val="both"/>
        <w:rPr>
          <w:rFonts w:ascii="Arial" w:hAnsi="Arial" w:cs="Arial"/>
          <w:lang w:val="fr-FR"/>
        </w:rPr>
      </w:pPr>
      <w:r w:rsidRPr="006E1C60">
        <w:rPr>
          <w:rFonts w:ascii="Arial" w:hAnsi="Arial" w:cs="Arial"/>
          <w:lang w:val="fr-FR"/>
        </w:rPr>
        <w:t xml:space="preserve">   -   H.C.L. nr. 150/15.11.2012 </w:t>
      </w:r>
      <w:proofErr w:type="spellStart"/>
      <w:r w:rsidRPr="006E1C60">
        <w:rPr>
          <w:rFonts w:ascii="Arial" w:hAnsi="Arial" w:cs="Arial"/>
          <w:lang w:val="fr-FR"/>
        </w:rPr>
        <w:t>privind</w:t>
      </w:r>
      <w:proofErr w:type="spellEnd"/>
      <w:r w:rsidRPr="006E1C60">
        <w:rPr>
          <w:rFonts w:ascii="Arial" w:hAnsi="Arial" w:cs="Arial"/>
          <w:lang w:val="fr-FR"/>
        </w:rPr>
        <w:t xml:space="preserve"> </w:t>
      </w:r>
      <w:proofErr w:type="spellStart"/>
      <w:r w:rsidRPr="006E1C60">
        <w:rPr>
          <w:rFonts w:ascii="Arial" w:hAnsi="Arial" w:cs="Arial"/>
          <w:lang w:val="fr-FR"/>
        </w:rPr>
        <w:t>aprobarea</w:t>
      </w:r>
      <w:proofErr w:type="spellEnd"/>
      <w:r w:rsidRPr="006E1C60">
        <w:rPr>
          <w:rFonts w:ascii="Arial" w:hAnsi="Arial" w:cs="Arial"/>
          <w:lang w:val="fr-FR"/>
        </w:rPr>
        <w:t xml:space="preserve"> </w:t>
      </w:r>
      <w:proofErr w:type="spellStart"/>
      <w:r w:rsidRPr="006E1C60">
        <w:rPr>
          <w:rFonts w:ascii="Arial" w:hAnsi="Arial" w:cs="Arial"/>
          <w:lang w:val="fr-FR"/>
        </w:rPr>
        <w:t>vanzarii</w:t>
      </w:r>
      <w:proofErr w:type="spellEnd"/>
      <w:r w:rsidRPr="006E1C60">
        <w:rPr>
          <w:rFonts w:ascii="Arial" w:hAnsi="Arial" w:cs="Arial"/>
          <w:lang w:val="fr-FR"/>
        </w:rPr>
        <w:t xml:space="preserve"> directe  </w:t>
      </w:r>
      <w:proofErr w:type="spellStart"/>
      <w:r w:rsidRPr="006E1C60">
        <w:rPr>
          <w:rFonts w:ascii="Arial" w:hAnsi="Arial" w:cs="Arial"/>
          <w:lang w:val="fr-FR"/>
        </w:rPr>
        <w:t>a</w:t>
      </w:r>
      <w:proofErr w:type="spellEnd"/>
      <w:r w:rsidRPr="006E1C60">
        <w:rPr>
          <w:rFonts w:ascii="Arial" w:hAnsi="Arial" w:cs="Arial"/>
          <w:lang w:val="fr-FR"/>
        </w:rPr>
        <w:t xml:space="preserve"> </w:t>
      </w:r>
      <w:proofErr w:type="spellStart"/>
      <w:r w:rsidRPr="006E1C60">
        <w:rPr>
          <w:rFonts w:ascii="Arial" w:hAnsi="Arial" w:cs="Arial"/>
          <w:lang w:val="fr-FR"/>
        </w:rPr>
        <w:t>imobilului</w:t>
      </w:r>
      <w:proofErr w:type="spellEnd"/>
      <w:r w:rsidRPr="006E1C60">
        <w:rPr>
          <w:rFonts w:ascii="Arial" w:hAnsi="Arial" w:cs="Arial"/>
          <w:lang w:val="fr-FR"/>
        </w:rPr>
        <w:t xml:space="preserve"> – </w:t>
      </w:r>
      <w:proofErr w:type="spellStart"/>
      <w:r w:rsidRPr="006E1C60">
        <w:rPr>
          <w:rFonts w:ascii="Arial" w:hAnsi="Arial" w:cs="Arial"/>
          <w:lang w:val="fr-FR"/>
        </w:rPr>
        <w:t>teren</w:t>
      </w:r>
      <w:proofErr w:type="spellEnd"/>
      <w:r w:rsidRPr="006E1C60">
        <w:rPr>
          <w:rFonts w:ascii="Arial" w:hAnsi="Arial" w:cs="Arial"/>
          <w:lang w:val="fr-FR"/>
        </w:rPr>
        <w:t xml:space="preserve"> </w:t>
      </w:r>
      <w:proofErr w:type="spellStart"/>
      <w:r w:rsidRPr="006E1C60">
        <w:rPr>
          <w:rFonts w:ascii="Arial" w:hAnsi="Arial" w:cs="Arial"/>
          <w:lang w:val="fr-FR"/>
        </w:rPr>
        <w:t>situat</w:t>
      </w:r>
      <w:proofErr w:type="spellEnd"/>
      <w:r w:rsidRPr="006E1C60">
        <w:rPr>
          <w:rFonts w:ascii="Arial" w:hAnsi="Arial" w:cs="Arial"/>
          <w:lang w:val="fr-FR"/>
        </w:rPr>
        <w:t xml:space="preserve"> in </w:t>
      </w:r>
      <w:proofErr w:type="spellStart"/>
      <w:r w:rsidRPr="006E1C60">
        <w:rPr>
          <w:rFonts w:ascii="Arial" w:hAnsi="Arial" w:cs="Arial"/>
          <w:lang w:val="fr-FR"/>
        </w:rPr>
        <w:t>str.N</w:t>
      </w:r>
      <w:proofErr w:type="spellEnd"/>
      <w:r w:rsidRPr="006E1C60">
        <w:rPr>
          <w:rFonts w:ascii="Arial" w:hAnsi="Arial" w:cs="Arial"/>
          <w:lang w:val="fr-FR"/>
        </w:rPr>
        <w:t xml:space="preserve">. </w:t>
      </w:r>
      <w:proofErr w:type="spellStart"/>
      <w:r w:rsidRPr="006E1C60">
        <w:rPr>
          <w:rFonts w:ascii="Arial" w:hAnsi="Arial" w:cs="Arial"/>
          <w:lang w:val="fr-FR"/>
        </w:rPr>
        <w:t>Balcescu</w:t>
      </w:r>
      <w:proofErr w:type="spellEnd"/>
      <w:r w:rsidRPr="006E1C60">
        <w:rPr>
          <w:rFonts w:ascii="Arial" w:hAnsi="Arial" w:cs="Arial"/>
          <w:lang w:val="fr-FR"/>
        </w:rPr>
        <w:t xml:space="preserve"> </w:t>
      </w:r>
      <w:proofErr w:type="spellStart"/>
      <w:r w:rsidRPr="006E1C60">
        <w:rPr>
          <w:rFonts w:ascii="Arial" w:hAnsi="Arial" w:cs="Arial"/>
          <w:lang w:val="fr-FR"/>
        </w:rPr>
        <w:t>catre</w:t>
      </w:r>
      <w:proofErr w:type="spellEnd"/>
      <w:r w:rsidRPr="006E1C60">
        <w:rPr>
          <w:rFonts w:ascii="Arial" w:hAnsi="Arial" w:cs="Arial"/>
          <w:lang w:val="fr-FR"/>
        </w:rPr>
        <w:t xml:space="preserve"> </w:t>
      </w:r>
      <w:proofErr w:type="spellStart"/>
      <w:r w:rsidRPr="006E1C60">
        <w:rPr>
          <w:rFonts w:ascii="Arial" w:hAnsi="Arial" w:cs="Arial"/>
          <w:lang w:val="fr-FR"/>
        </w:rPr>
        <w:t>Lupescu</w:t>
      </w:r>
      <w:proofErr w:type="spellEnd"/>
      <w:r w:rsidRPr="006E1C60">
        <w:rPr>
          <w:rFonts w:ascii="Arial" w:hAnsi="Arial" w:cs="Arial"/>
          <w:lang w:val="fr-FR"/>
        </w:rPr>
        <w:t xml:space="preserve"> Doru, </w:t>
      </w:r>
      <w:proofErr w:type="spellStart"/>
      <w:r w:rsidRPr="006E1C60">
        <w:rPr>
          <w:rFonts w:ascii="Arial" w:hAnsi="Arial" w:cs="Arial"/>
          <w:lang w:val="fr-FR"/>
        </w:rPr>
        <w:t>Lupescu</w:t>
      </w:r>
      <w:proofErr w:type="spellEnd"/>
      <w:r w:rsidRPr="006E1C60">
        <w:rPr>
          <w:rFonts w:ascii="Arial" w:hAnsi="Arial" w:cs="Arial"/>
          <w:lang w:val="fr-FR"/>
        </w:rPr>
        <w:t xml:space="preserve"> </w:t>
      </w:r>
      <w:proofErr w:type="spellStart"/>
      <w:r w:rsidRPr="006E1C60">
        <w:rPr>
          <w:rFonts w:ascii="Arial" w:hAnsi="Arial" w:cs="Arial"/>
          <w:lang w:val="fr-FR"/>
        </w:rPr>
        <w:t>Firica</w:t>
      </w:r>
      <w:proofErr w:type="spellEnd"/>
      <w:r w:rsidRPr="006E1C60">
        <w:rPr>
          <w:rFonts w:ascii="Arial" w:hAnsi="Arial" w:cs="Arial"/>
          <w:lang w:val="fr-FR"/>
        </w:rPr>
        <w:t xml:space="preserve">, </w:t>
      </w:r>
      <w:proofErr w:type="spellStart"/>
      <w:r w:rsidRPr="006E1C60">
        <w:rPr>
          <w:rFonts w:ascii="Arial" w:hAnsi="Arial" w:cs="Arial"/>
          <w:lang w:val="fr-FR"/>
        </w:rPr>
        <w:t>Stanca</w:t>
      </w:r>
      <w:proofErr w:type="spellEnd"/>
      <w:r w:rsidRPr="006E1C60">
        <w:rPr>
          <w:rFonts w:ascii="Arial" w:hAnsi="Arial" w:cs="Arial"/>
          <w:lang w:val="fr-FR"/>
        </w:rPr>
        <w:t xml:space="preserve"> (</w:t>
      </w:r>
      <w:proofErr w:type="spellStart"/>
      <w:r w:rsidRPr="006E1C60">
        <w:rPr>
          <w:rFonts w:ascii="Arial" w:hAnsi="Arial" w:cs="Arial"/>
          <w:lang w:val="fr-FR"/>
        </w:rPr>
        <w:t>Lupescu</w:t>
      </w:r>
      <w:proofErr w:type="spellEnd"/>
      <w:r w:rsidRPr="006E1C60">
        <w:rPr>
          <w:rFonts w:ascii="Arial" w:hAnsi="Arial" w:cs="Arial"/>
          <w:lang w:val="fr-FR"/>
        </w:rPr>
        <w:t>) Doina;</w:t>
      </w:r>
    </w:p>
    <w:p w:rsidR="008B0C97" w:rsidRPr="006E1C60" w:rsidRDefault="008B0C97" w:rsidP="008B0C97">
      <w:pPr>
        <w:tabs>
          <w:tab w:val="left" w:pos="0"/>
        </w:tabs>
        <w:jc w:val="both"/>
        <w:rPr>
          <w:rFonts w:ascii="Arial" w:hAnsi="Arial" w:cs="Arial"/>
        </w:rPr>
      </w:pPr>
      <w:r w:rsidRPr="006E1C60">
        <w:rPr>
          <w:rFonts w:ascii="Arial" w:hAnsi="Arial" w:cs="Arial"/>
          <w:lang w:val="es-ES"/>
        </w:rPr>
        <w:t xml:space="preserve">   -  H.C.L. nr.132/18.10.2001 </w:t>
      </w:r>
      <w:proofErr w:type="spellStart"/>
      <w:r w:rsidRPr="006E1C60">
        <w:rPr>
          <w:rFonts w:ascii="Arial" w:hAnsi="Arial" w:cs="Arial"/>
          <w:lang w:val="es-ES"/>
        </w:rPr>
        <w:t>privind</w:t>
      </w:r>
      <w:proofErr w:type="spellEnd"/>
      <w:r w:rsidRPr="006E1C60">
        <w:rPr>
          <w:rFonts w:ascii="Arial" w:hAnsi="Arial" w:cs="Arial"/>
          <w:lang w:val="es-ES"/>
        </w:rPr>
        <w:t xml:space="preserve"> </w:t>
      </w:r>
      <w:proofErr w:type="spellStart"/>
      <w:r w:rsidRPr="006E1C60">
        <w:rPr>
          <w:rFonts w:ascii="Arial" w:hAnsi="Arial" w:cs="Arial"/>
          <w:lang w:val="es-ES"/>
        </w:rPr>
        <w:t>vanzarea</w:t>
      </w:r>
      <w:proofErr w:type="spellEnd"/>
      <w:r w:rsidRPr="006E1C60">
        <w:rPr>
          <w:rFonts w:ascii="Arial" w:hAnsi="Arial" w:cs="Arial"/>
          <w:lang w:val="es-ES"/>
        </w:rPr>
        <w:t xml:space="preserve"> </w:t>
      </w:r>
      <w:proofErr w:type="spellStart"/>
      <w:r w:rsidRPr="006E1C60">
        <w:rPr>
          <w:rFonts w:ascii="Arial" w:hAnsi="Arial" w:cs="Arial"/>
          <w:lang w:val="es-ES"/>
        </w:rPr>
        <w:t>unor</w:t>
      </w:r>
      <w:proofErr w:type="spellEnd"/>
      <w:r w:rsidRPr="006E1C60">
        <w:rPr>
          <w:rFonts w:ascii="Arial" w:hAnsi="Arial" w:cs="Arial"/>
          <w:lang w:val="es-ES"/>
        </w:rPr>
        <w:t xml:space="preserve"> </w:t>
      </w:r>
      <w:proofErr w:type="spellStart"/>
      <w:r w:rsidRPr="006E1C60">
        <w:rPr>
          <w:rFonts w:ascii="Arial" w:hAnsi="Arial" w:cs="Arial"/>
          <w:lang w:val="es-ES"/>
        </w:rPr>
        <w:t>terenuri</w:t>
      </w:r>
      <w:proofErr w:type="spellEnd"/>
      <w:r w:rsidRPr="006E1C60">
        <w:rPr>
          <w:rFonts w:ascii="Arial" w:hAnsi="Arial" w:cs="Arial"/>
          <w:lang w:val="es-ES"/>
        </w:rPr>
        <w:t xml:space="preserve"> </w:t>
      </w:r>
      <w:proofErr w:type="spellStart"/>
      <w:r w:rsidRPr="006E1C60">
        <w:rPr>
          <w:rFonts w:ascii="Arial" w:hAnsi="Arial" w:cs="Arial"/>
          <w:lang w:val="es-ES"/>
        </w:rPr>
        <w:t>intravilane</w:t>
      </w:r>
      <w:proofErr w:type="spellEnd"/>
      <w:r w:rsidRPr="006E1C60">
        <w:rPr>
          <w:rFonts w:ascii="Arial" w:hAnsi="Arial" w:cs="Arial"/>
          <w:lang w:val="es-ES"/>
        </w:rPr>
        <w:t xml:space="preserve"> </w:t>
      </w:r>
      <w:proofErr w:type="spellStart"/>
      <w:r w:rsidRPr="006E1C60">
        <w:rPr>
          <w:rFonts w:ascii="Arial" w:hAnsi="Arial" w:cs="Arial"/>
          <w:lang w:val="es-ES"/>
        </w:rPr>
        <w:t>apartinand</w:t>
      </w:r>
      <w:proofErr w:type="spellEnd"/>
      <w:r w:rsidRPr="006E1C60">
        <w:rPr>
          <w:rFonts w:ascii="Arial" w:hAnsi="Arial" w:cs="Arial"/>
          <w:lang w:val="es-ES"/>
        </w:rPr>
        <w:t xml:space="preserve"> </w:t>
      </w:r>
      <w:proofErr w:type="spellStart"/>
      <w:r w:rsidRPr="006E1C60">
        <w:rPr>
          <w:rFonts w:ascii="Arial" w:hAnsi="Arial" w:cs="Arial"/>
          <w:lang w:val="es-ES"/>
        </w:rPr>
        <w:t>domeniului</w:t>
      </w:r>
      <w:proofErr w:type="spellEnd"/>
      <w:r w:rsidRPr="006E1C60">
        <w:rPr>
          <w:rFonts w:ascii="Arial" w:hAnsi="Arial" w:cs="Arial"/>
          <w:lang w:val="es-ES"/>
        </w:rPr>
        <w:t xml:space="preserve"> </w:t>
      </w:r>
      <w:proofErr w:type="spellStart"/>
      <w:r w:rsidRPr="006E1C60">
        <w:rPr>
          <w:rFonts w:ascii="Arial" w:hAnsi="Arial" w:cs="Arial"/>
          <w:lang w:val="es-ES"/>
        </w:rPr>
        <w:t>privat</w:t>
      </w:r>
      <w:proofErr w:type="spellEnd"/>
      <w:r w:rsidRPr="006E1C60">
        <w:rPr>
          <w:rFonts w:ascii="Arial" w:hAnsi="Arial" w:cs="Arial"/>
          <w:lang w:val="es-ES"/>
        </w:rPr>
        <w:t xml:space="preserve"> al </w:t>
      </w:r>
      <w:proofErr w:type="spellStart"/>
      <w:r w:rsidRPr="006E1C60">
        <w:rPr>
          <w:rFonts w:ascii="Arial" w:hAnsi="Arial" w:cs="Arial"/>
          <w:lang w:val="es-ES"/>
        </w:rPr>
        <w:t>orasului</w:t>
      </w:r>
      <w:proofErr w:type="spellEnd"/>
      <w:r w:rsidRPr="006E1C60">
        <w:rPr>
          <w:rFonts w:ascii="Arial" w:hAnsi="Arial" w:cs="Arial"/>
          <w:lang w:val="es-ES"/>
        </w:rPr>
        <w:t>;</w:t>
      </w:r>
    </w:p>
    <w:p w:rsidR="008B0C97" w:rsidRPr="006E1C60" w:rsidRDefault="008B0C97" w:rsidP="008B0C97">
      <w:pPr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rFonts w:ascii="Arial" w:hAnsi="Arial" w:cs="Arial"/>
        </w:rPr>
      </w:pPr>
      <w:r w:rsidRPr="006E1C60">
        <w:rPr>
          <w:rFonts w:ascii="Arial" w:hAnsi="Arial" w:cs="Arial"/>
          <w:lang w:val="es-ES"/>
        </w:rPr>
        <w:t xml:space="preserve">H.C.L. nr.68/28.05.2013 </w:t>
      </w:r>
      <w:proofErr w:type="spellStart"/>
      <w:r w:rsidRPr="006E1C60">
        <w:rPr>
          <w:rFonts w:ascii="Arial" w:hAnsi="Arial" w:cs="Arial"/>
          <w:lang w:val="es-ES"/>
        </w:rPr>
        <w:t>privind</w:t>
      </w:r>
      <w:proofErr w:type="spellEnd"/>
      <w:r w:rsidRPr="006E1C60">
        <w:rPr>
          <w:rFonts w:ascii="Arial" w:hAnsi="Arial" w:cs="Arial"/>
          <w:lang w:val="es-ES"/>
        </w:rPr>
        <w:t xml:space="preserve"> </w:t>
      </w:r>
      <w:proofErr w:type="spellStart"/>
      <w:r w:rsidRPr="006E1C60">
        <w:rPr>
          <w:rFonts w:ascii="Arial" w:hAnsi="Arial" w:cs="Arial"/>
          <w:lang w:val="es-ES"/>
        </w:rPr>
        <w:t>modificarea</w:t>
      </w:r>
      <w:proofErr w:type="spellEnd"/>
      <w:r w:rsidRPr="006E1C60">
        <w:rPr>
          <w:rFonts w:ascii="Arial" w:hAnsi="Arial" w:cs="Arial"/>
          <w:lang w:val="es-ES"/>
        </w:rPr>
        <w:t xml:space="preserve"> H.C.L. nr.132/2001 si H.C.L. nr.122/2002 </w:t>
      </w:r>
      <w:proofErr w:type="spellStart"/>
      <w:r w:rsidRPr="006E1C60">
        <w:rPr>
          <w:rFonts w:ascii="Arial" w:hAnsi="Arial" w:cs="Arial"/>
          <w:lang w:val="es-ES"/>
        </w:rPr>
        <w:t>privind</w:t>
      </w:r>
      <w:proofErr w:type="spellEnd"/>
      <w:r w:rsidRPr="006E1C60">
        <w:rPr>
          <w:rFonts w:ascii="Arial" w:hAnsi="Arial" w:cs="Arial"/>
          <w:lang w:val="es-ES"/>
        </w:rPr>
        <w:t xml:space="preserve"> </w:t>
      </w:r>
      <w:proofErr w:type="spellStart"/>
      <w:r w:rsidRPr="006E1C60">
        <w:rPr>
          <w:rFonts w:ascii="Arial" w:hAnsi="Arial" w:cs="Arial"/>
          <w:lang w:val="es-ES"/>
        </w:rPr>
        <w:t>vanzarea</w:t>
      </w:r>
      <w:proofErr w:type="spellEnd"/>
      <w:r w:rsidRPr="006E1C60">
        <w:rPr>
          <w:rFonts w:ascii="Arial" w:hAnsi="Arial" w:cs="Arial"/>
          <w:lang w:val="es-ES"/>
        </w:rPr>
        <w:t xml:space="preserve"> </w:t>
      </w:r>
      <w:proofErr w:type="spellStart"/>
      <w:r w:rsidRPr="006E1C60">
        <w:rPr>
          <w:rFonts w:ascii="Arial" w:hAnsi="Arial" w:cs="Arial"/>
          <w:lang w:val="es-ES"/>
        </w:rPr>
        <w:t>unor</w:t>
      </w:r>
      <w:proofErr w:type="spellEnd"/>
      <w:r w:rsidRPr="006E1C60">
        <w:rPr>
          <w:rFonts w:ascii="Arial" w:hAnsi="Arial" w:cs="Arial"/>
          <w:lang w:val="es-ES"/>
        </w:rPr>
        <w:t xml:space="preserve"> </w:t>
      </w:r>
      <w:proofErr w:type="spellStart"/>
      <w:r w:rsidRPr="006E1C60">
        <w:rPr>
          <w:rFonts w:ascii="Arial" w:hAnsi="Arial" w:cs="Arial"/>
          <w:lang w:val="es-ES"/>
        </w:rPr>
        <w:t>terenuri</w:t>
      </w:r>
      <w:proofErr w:type="spellEnd"/>
      <w:r w:rsidRPr="006E1C60">
        <w:rPr>
          <w:rFonts w:ascii="Arial" w:hAnsi="Arial" w:cs="Arial"/>
          <w:lang w:val="es-ES"/>
        </w:rPr>
        <w:t xml:space="preserve"> </w:t>
      </w:r>
      <w:proofErr w:type="spellStart"/>
      <w:r w:rsidRPr="006E1C60">
        <w:rPr>
          <w:rFonts w:ascii="Arial" w:hAnsi="Arial" w:cs="Arial"/>
          <w:lang w:val="es-ES"/>
        </w:rPr>
        <w:t>intravilane</w:t>
      </w:r>
      <w:proofErr w:type="spellEnd"/>
      <w:r w:rsidRPr="006E1C60">
        <w:rPr>
          <w:rFonts w:ascii="Arial" w:hAnsi="Arial" w:cs="Arial"/>
          <w:lang w:val="es-ES"/>
        </w:rPr>
        <w:t xml:space="preserve"> </w:t>
      </w:r>
      <w:proofErr w:type="spellStart"/>
      <w:r w:rsidRPr="006E1C60">
        <w:rPr>
          <w:rFonts w:ascii="Arial" w:hAnsi="Arial" w:cs="Arial"/>
          <w:lang w:val="es-ES"/>
        </w:rPr>
        <w:t>apartinand</w:t>
      </w:r>
      <w:proofErr w:type="spellEnd"/>
      <w:r w:rsidRPr="006E1C60">
        <w:rPr>
          <w:rFonts w:ascii="Arial" w:hAnsi="Arial" w:cs="Arial"/>
          <w:lang w:val="es-ES"/>
        </w:rPr>
        <w:t xml:space="preserve"> </w:t>
      </w:r>
      <w:proofErr w:type="spellStart"/>
      <w:r w:rsidRPr="006E1C60">
        <w:rPr>
          <w:rFonts w:ascii="Arial" w:hAnsi="Arial" w:cs="Arial"/>
          <w:lang w:val="es-ES"/>
        </w:rPr>
        <w:t>domeniului</w:t>
      </w:r>
      <w:proofErr w:type="spellEnd"/>
      <w:r w:rsidRPr="006E1C60">
        <w:rPr>
          <w:rFonts w:ascii="Arial" w:hAnsi="Arial" w:cs="Arial"/>
          <w:lang w:val="es-ES"/>
        </w:rPr>
        <w:t xml:space="preserve"> </w:t>
      </w:r>
      <w:proofErr w:type="spellStart"/>
      <w:r w:rsidRPr="006E1C60">
        <w:rPr>
          <w:rFonts w:ascii="Arial" w:hAnsi="Arial" w:cs="Arial"/>
          <w:lang w:val="es-ES"/>
        </w:rPr>
        <w:t>privat</w:t>
      </w:r>
      <w:proofErr w:type="spellEnd"/>
      <w:r w:rsidRPr="006E1C60">
        <w:rPr>
          <w:rFonts w:ascii="Arial" w:hAnsi="Arial" w:cs="Arial"/>
          <w:lang w:val="es-ES"/>
        </w:rPr>
        <w:t xml:space="preserve"> al </w:t>
      </w:r>
      <w:proofErr w:type="spellStart"/>
      <w:r w:rsidRPr="006E1C60">
        <w:rPr>
          <w:rFonts w:ascii="Arial" w:hAnsi="Arial" w:cs="Arial"/>
          <w:lang w:val="es-ES"/>
        </w:rPr>
        <w:t>orasului</w:t>
      </w:r>
      <w:proofErr w:type="spellEnd"/>
      <w:r w:rsidRPr="006E1C60">
        <w:rPr>
          <w:rFonts w:ascii="Arial" w:hAnsi="Arial" w:cs="Arial"/>
          <w:lang w:val="es-ES"/>
        </w:rPr>
        <w:t>;</w:t>
      </w:r>
    </w:p>
    <w:p w:rsidR="008B0C97" w:rsidRPr="006E1C60" w:rsidRDefault="008B0C97" w:rsidP="008B0C97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proofErr w:type="spellStart"/>
      <w:r w:rsidRPr="006E1C60">
        <w:rPr>
          <w:rFonts w:ascii="Arial" w:hAnsi="Arial" w:cs="Arial"/>
          <w:lang w:val="es-ES"/>
        </w:rPr>
        <w:t>Raport</w:t>
      </w:r>
      <w:proofErr w:type="spellEnd"/>
      <w:r w:rsidRPr="006E1C60">
        <w:rPr>
          <w:rFonts w:ascii="Arial" w:hAnsi="Arial" w:cs="Arial"/>
          <w:lang w:val="es-ES"/>
        </w:rPr>
        <w:t xml:space="preserve"> de evaluare </w:t>
      </w:r>
      <w:proofErr w:type="spellStart"/>
      <w:r w:rsidRPr="006E1C60">
        <w:rPr>
          <w:rFonts w:ascii="Arial" w:hAnsi="Arial" w:cs="Arial"/>
          <w:lang w:val="es-ES"/>
        </w:rPr>
        <w:t>intocmit</w:t>
      </w:r>
      <w:proofErr w:type="spellEnd"/>
      <w:r w:rsidRPr="006E1C60">
        <w:rPr>
          <w:rFonts w:ascii="Arial" w:hAnsi="Arial" w:cs="Arial"/>
          <w:lang w:val="es-ES"/>
        </w:rPr>
        <w:t xml:space="preserve"> de </w:t>
      </w:r>
      <w:proofErr w:type="spellStart"/>
      <w:r w:rsidRPr="006E1C60">
        <w:rPr>
          <w:rFonts w:ascii="Arial" w:hAnsi="Arial" w:cs="Arial"/>
          <w:lang w:val="es-ES"/>
        </w:rPr>
        <w:t>evaluator</w:t>
      </w:r>
      <w:proofErr w:type="spellEnd"/>
      <w:r w:rsidRPr="006E1C60">
        <w:rPr>
          <w:rFonts w:ascii="Arial" w:hAnsi="Arial" w:cs="Arial"/>
          <w:lang w:val="es-ES"/>
        </w:rPr>
        <w:t xml:space="preserve"> – </w:t>
      </w:r>
      <w:proofErr w:type="spellStart"/>
      <w:r w:rsidRPr="006E1C60">
        <w:rPr>
          <w:rFonts w:ascii="Arial" w:hAnsi="Arial" w:cs="Arial"/>
          <w:lang w:val="es-ES"/>
        </w:rPr>
        <w:t>dr.</w:t>
      </w:r>
      <w:proofErr w:type="spellEnd"/>
      <w:r w:rsidRPr="006E1C60">
        <w:rPr>
          <w:rFonts w:ascii="Arial" w:hAnsi="Arial" w:cs="Arial"/>
          <w:lang w:val="es-ES"/>
        </w:rPr>
        <w:t xml:space="preserve"> Ing. </w:t>
      </w:r>
      <w:proofErr w:type="spellStart"/>
      <w:r w:rsidRPr="006E1C60">
        <w:rPr>
          <w:rFonts w:ascii="Arial" w:hAnsi="Arial" w:cs="Arial"/>
          <w:lang w:val="es-ES"/>
        </w:rPr>
        <w:t>Dogarescu</w:t>
      </w:r>
      <w:proofErr w:type="spellEnd"/>
      <w:r w:rsidRPr="006E1C60">
        <w:rPr>
          <w:rFonts w:ascii="Arial" w:hAnsi="Arial" w:cs="Arial"/>
          <w:lang w:val="es-ES"/>
        </w:rPr>
        <w:t xml:space="preserve"> George.</w:t>
      </w:r>
    </w:p>
    <w:p w:rsidR="008B0C97" w:rsidRPr="006E1C60" w:rsidRDefault="008B0C97" w:rsidP="008B0C97">
      <w:pPr>
        <w:tabs>
          <w:tab w:val="left" w:pos="680"/>
        </w:tabs>
        <w:jc w:val="both"/>
        <w:rPr>
          <w:rFonts w:ascii="Arial" w:hAnsi="Arial" w:cs="Arial"/>
        </w:rPr>
      </w:pPr>
      <w:r w:rsidRPr="006E1C60">
        <w:rPr>
          <w:rFonts w:ascii="Arial" w:hAnsi="Arial" w:cs="Arial"/>
        </w:rPr>
        <w:tab/>
      </w:r>
      <w:proofErr w:type="spellStart"/>
      <w:r w:rsidRPr="006E1C60">
        <w:rPr>
          <w:rFonts w:ascii="Arial" w:hAnsi="Arial" w:cs="Arial"/>
        </w:rPr>
        <w:t>Văzând</w:t>
      </w:r>
      <w:proofErr w:type="spellEnd"/>
      <w:r w:rsidRPr="006E1C60">
        <w:rPr>
          <w:rFonts w:ascii="Arial" w:hAnsi="Arial" w:cs="Arial"/>
        </w:rPr>
        <w:t xml:space="preserve"> </w:t>
      </w:r>
      <w:proofErr w:type="spellStart"/>
      <w:r w:rsidRPr="006E1C60">
        <w:rPr>
          <w:rFonts w:ascii="Arial" w:hAnsi="Arial" w:cs="Arial"/>
        </w:rPr>
        <w:t>prevederile</w:t>
      </w:r>
      <w:proofErr w:type="spellEnd"/>
      <w:r w:rsidRPr="006E1C60">
        <w:rPr>
          <w:rFonts w:ascii="Arial" w:hAnsi="Arial" w:cs="Arial"/>
        </w:rPr>
        <w:t xml:space="preserve"> art.36 alin.5, lit. </w:t>
      </w:r>
      <w:proofErr w:type="gramStart"/>
      <w:r w:rsidRPr="006E1C60">
        <w:rPr>
          <w:rFonts w:ascii="Arial" w:hAnsi="Arial" w:cs="Arial"/>
        </w:rPr>
        <w:t>b</w:t>
      </w:r>
      <w:proofErr w:type="gramEnd"/>
      <w:r w:rsidRPr="006E1C60">
        <w:rPr>
          <w:rFonts w:ascii="Arial" w:hAnsi="Arial" w:cs="Arial"/>
        </w:rPr>
        <w:t xml:space="preserve"> </w:t>
      </w:r>
      <w:proofErr w:type="spellStart"/>
      <w:r w:rsidRPr="006E1C60">
        <w:rPr>
          <w:rFonts w:ascii="Arial" w:hAnsi="Arial" w:cs="Arial"/>
        </w:rPr>
        <w:t>si</w:t>
      </w:r>
      <w:proofErr w:type="spellEnd"/>
      <w:r w:rsidRPr="006E1C60">
        <w:rPr>
          <w:rFonts w:ascii="Arial" w:hAnsi="Arial" w:cs="Arial"/>
        </w:rPr>
        <w:t xml:space="preserve"> art.123, alin.3 din </w:t>
      </w:r>
      <w:proofErr w:type="spellStart"/>
      <w:r w:rsidRPr="006E1C60">
        <w:rPr>
          <w:rFonts w:ascii="Arial" w:hAnsi="Arial" w:cs="Arial"/>
        </w:rPr>
        <w:t>Legea</w:t>
      </w:r>
      <w:proofErr w:type="spellEnd"/>
      <w:r w:rsidRPr="006E1C60">
        <w:rPr>
          <w:rFonts w:ascii="Arial" w:hAnsi="Arial" w:cs="Arial"/>
        </w:rPr>
        <w:t xml:space="preserve"> nr.215/2001 </w:t>
      </w:r>
      <w:proofErr w:type="spellStart"/>
      <w:r w:rsidRPr="006E1C60">
        <w:rPr>
          <w:rFonts w:ascii="Arial" w:hAnsi="Arial" w:cs="Arial"/>
        </w:rPr>
        <w:t>privind</w:t>
      </w:r>
      <w:proofErr w:type="spellEnd"/>
      <w:r w:rsidRPr="006E1C60">
        <w:rPr>
          <w:rFonts w:ascii="Arial" w:hAnsi="Arial" w:cs="Arial"/>
        </w:rPr>
        <w:t xml:space="preserve"> </w:t>
      </w:r>
      <w:proofErr w:type="spellStart"/>
      <w:r w:rsidRPr="006E1C60">
        <w:rPr>
          <w:rFonts w:ascii="Arial" w:hAnsi="Arial" w:cs="Arial"/>
        </w:rPr>
        <w:t>administraţia</w:t>
      </w:r>
      <w:proofErr w:type="spellEnd"/>
      <w:r w:rsidRPr="006E1C60">
        <w:rPr>
          <w:rFonts w:ascii="Arial" w:hAnsi="Arial" w:cs="Arial"/>
        </w:rPr>
        <w:t xml:space="preserve"> </w:t>
      </w:r>
      <w:proofErr w:type="spellStart"/>
      <w:r w:rsidRPr="006E1C60">
        <w:rPr>
          <w:rFonts w:ascii="Arial" w:hAnsi="Arial" w:cs="Arial"/>
        </w:rPr>
        <w:t>publică</w:t>
      </w:r>
      <w:proofErr w:type="spellEnd"/>
      <w:r w:rsidRPr="006E1C60">
        <w:rPr>
          <w:rFonts w:ascii="Arial" w:hAnsi="Arial" w:cs="Arial"/>
        </w:rPr>
        <w:t xml:space="preserve"> </w:t>
      </w:r>
      <w:proofErr w:type="spellStart"/>
      <w:r w:rsidRPr="006E1C60">
        <w:rPr>
          <w:rFonts w:ascii="Arial" w:hAnsi="Arial" w:cs="Arial"/>
        </w:rPr>
        <w:t>locală</w:t>
      </w:r>
      <w:proofErr w:type="spellEnd"/>
      <w:r w:rsidRPr="006E1C60">
        <w:rPr>
          <w:rFonts w:ascii="Arial" w:hAnsi="Arial" w:cs="Arial"/>
        </w:rPr>
        <w:t>, rep.,</w:t>
      </w:r>
    </w:p>
    <w:p w:rsidR="008B0C97" w:rsidRPr="00A108C2" w:rsidRDefault="008B0C97" w:rsidP="008B0C97">
      <w:pPr>
        <w:jc w:val="both"/>
        <w:rPr>
          <w:rFonts w:ascii="Arial" w:hAnsi="Arial" w:cs="Arial"/>
          <w:lang w:val="ro-RO"/>
        </w:rPr>
      </w:pPr>
      <w:r w:rsidRPr="00A108C2">
        <w:rPr>
          <w:rFonts w:ascii="Arial" w:hAnsi="Arial" w:cs="Arial"/>
          <w:lang w:val="ro-RO"/>
        </w:rPr>
        <w:tab/>
        <w:t>In temeiul prevederilor art.45, din Legea nr.215/2001, privind administraţia publică locală, modificată şi completată,</w:t>
      </w:r>
    </w:p>
    <w:p w:rsidR="008B0C97" w:rsidRPr="00A108C2" w:rsidRDefault="008B0C97" w:rsidP="008B0C97">
      <w:pPr>
        <w:jc w:val="center"/>
        <w:rPr>
          <w:rFonts w:ascii="Arial" w:hAnsi="Arial" w:cs="Arial"/>
          <w:b/>
          <w:bCs/>
          <w:lang w:val="ro-RO"/>
        </w:rPr>
      </w:pPr>
    </w:p>
    <w:p w:rsidR="008B0C97" w:rsidRPr="00A108C2" w:rsidRDefault="008B0C97" w:rsidP="008B0C97">
      <w:pPr>
        <w:jc w:val="center"/>
        <w:rPr>
          <w:rFonts w:ascii="Arial" w:hAnsi="Arial" w:cs="Arial"/>
          <w:b/>
          <w:bCs/>
          <w:lang w:val="ro-RO"/>
        </w:rPr>
      </w:pPr>
      <w:r w:rsidRPr="00A108C2">
        <w:rPr>
          <w:rFonts w:ascii="Arial" w:hAnsi="Arial" w:cs="Arial"/>
          <w:b/>
          <w:bCs/>
          <w:lang w:val="ro-RO"/>
        </w:rPr>
        <w:t>H O T Ă R Ă Ş T E :</w:t>
      </w:r>
    </w:p>
    <w:p w:rsidR="008B0C97" w:rsidRPr="00A108C2" w:rsidRDefault="008B0C97" w:rsidP="008B0C97">
      <w:pPr>
        <w:pStyle w:val="Header"/>
        <w:tabs>
          <w:tab w:val="clear" w:pos="4320"/>
          <w:tab w:val="clear" w:pos="8640"/>
          <w:tab w:val="left" w:pos="680"/>
        </w:tabs>
        <w:rPr>
          <w:rFonts w:ascii="Arial" w:hAnsi="Arial" w:cs="Arial"/>
          <w:lang w:val="fr-FR"/>
        </w:rPr>
      </w:pPr>
    </w:p>
    <w:p w:rsidR="008B0C97" w:rsidRDefault="008B0C97" w:rsidP="008B0C97">
      <w:pPr>
        <w:pStyle w:val="Header"/>
        <w:tabs>
          <w:tab w:val="clear" w:pos="4320"/>
          <w:tab w:val="clear" w:pos="8640"/>
          <w:tab w:val="left" w:pos="680"/>
        </w:tabs>
        <w:jc w:val="both"/>
        <w:rPr>
          <w:rFonts w:ascii="Arial" w:hAnsi="Arial" w:cs="Arial"/>
          <w:lang w:val="es-ES"/>
        </w:rPr>
      </w:pPr>
      <w:r w:rsidRPr="006E1C60">
        <w:rPr>
          <w:rFonts w:ascii="Arial" w:hAnsi="Arial" w:cs="Arial"/>
          <w:lang w:val="en-US"/>
        </w:rPr>
        <w:tab/>
        <w:t xml:space="preserve"> </w:t>
      </w:r>
      <w:proofErr w:type="gramStart"/>
      <w:r w:rsidRPr="006E1C60">
        <w:rPr>
          <w:rFonts w:ascii="Arial" w:hAnsi="Arial" w:cs="Arial"/>
          <w:lang w:val="en-US"/>
        </w:rPr>
        <w:t xml:space="preserve">Art.1- Se </w:t>
      </w:r>
      <w:proofErr w:type="spellStart"/>
      <w:r w:rsidRPr="006E1C60">
        <w:rPr>
          <w:rFonts w:ascii="Arial" w:hAnsi="Arial" w:cs="Arial"/>
          <w:lang w:val="en-US"/>
        </w:rPr>
        <w:t>aproba</w:t>
      </w:r>
      <w:proofErr w:type="spellEnd"/>
      <w:r w:rsidRPr="006E1C60">
        <w:rPr>
          <w:rFonts w:ascii="Arial" w:hAnsi="Arial" w:cs="Arial"/>
          <w:lang w:val="en-US"/>
        </w:rPr>
        <w:t xml:space="preserve"> </w:t>
      </w:r>
      <w:proofErr w:type="spellStart"/>
      <w:r w:rsidRPr="006E1C60">
        <w:rPr>
          <w:rFonts w:ascii="Arial" w:hAnsi="Arial" w:cs="Arial"/>
          <w:lang w:val="en-US"/>
        </w:rPr>
        <w:t>pretul</w:t>
      </w:r>
      <w:proofErr w:type="spellEnd"/>
      <w:r w:rsidRPr="006E1C60">
        <w:rPr>
          <w:rFonts w:ascii="Arial" w:hAnsi="Arial" w:cs="Arial"/>
          <w:lang w:val="en-US"/>
        </w:rPr>
        <w:t xml:space="preserve"> de </w:t>
      </w:r>
      <w:proofErr w:type="spellStart"/>
      <w:r w:rsidRPr="006E1C60">
        <w:rPr>
          <w:rFonts w:ascii="Arial" w:hAnsi="Arial" w:cs="Arial"/>
          <w:lang w:val="en-US"/>
        </w:rPr>
        <w:t>vanzare</w:t>
      </w:r>
      <w:proofErr w:type="spellEnd"/>
      <w:r w:rsidRPr="006E1C60">
        <w:rPr>
          <w:rFonts w:ascii="Arial" w:hAnsi="Arial" w:cs="Arial"/>
          <w:lang w:val="en-US"/>
        </w:rPr>
        <w:t xml:space="preserve"> al </w:t>
      </w:r>
      <w:proofErr w:type="spellStart"/>
      <w:r w:rsidRPr="006E1C60">
        <w:rPr>
          <w:rFonts w:ascii="Arial" w:hAnsi="Arial" w:cs="Arial"/>
          <w:lang w:val="en-US"/>
        </w:rPr>
        <w:t>imobilului</w:t>
      </w:r>
      <w:proofErr w:type="spellEnd"/>
      <w:r w:rsidRPr="006E1C60">
        <w:rPr>
          <w:rFonts w:ascii="Arial" w:hAnsi="Arial" w:cs="Arial"/>
          <w:lang w:val="en-US"/>
        </w:rPr>
        <w:t xml:space="preserve"> </w:t>
      </w:r>
      <w:proofErr w:type="spellStart"/>
      <w:r w:rsidRPr="006E1C60">
        <w:rPr>
          <w:rFonts w:ascii="Arial" w:hAnsi="Arial" w:cs="Arial"/>
          <w:lang w:val="en-US"/>
        </w:rPr>
        <w:t>situat</w:t>
      </w:r>
      <w:proofErr w:type="spellEnd"/>
      <w:r w:rsidRPr="006E1C60">
        <w:rPr>
          <w:rFonts w:ascii="Arial" w:hAnsi="Arial" w:cs="Arial"/>
          <w:lang w:val="en-US"/>
        </w:rPr>
        <w:t xml:space="preserve"> in N. </w:t>
      </w:r>
      <w:proofErr w:type="spellStart"/>
      <w:r w:rsidRPr="006E1C60">
        <w:rPr>
          <w:rFonts w:ascii="Arial" w:hAnsi="Arial" w:cs="Arial"/>
          <w:lang w:val="en-US"/>
        </w:rPr>
        <w:t>Balcescu</w:t>
      </w:r>
      <w:proofErr w:type="spellEnd"/>
      <w:r w:rsidRPr="006E1C60">
        <w:rPr>
          <w:rFonts w:ascii="Arial" w:hAnsi="Arial" w:cs="Arial"/>
          <w:lang w:val="en-US"/>
        </w:rPr>
        <w:t xml:space="preserve"> nr.16, </w:t>
      </w:r>
      <w:proofErr w:type="spellStart"/>
      <w:r w:rsidRPr="006E1C60">
        <w:rPr>
          <w:rFonts w:ascii="Arial" w:hAnsi="Arial" w:cs="Arial"/>
          <w:lang w:val="en-US"/>
        </w:rPr>
        <w:t>oras</w:t>
      </w:r>
      <w:proofErr w:type="spellEnd"/>
      <w:r w:rsidRPr="006E1C60">
        <w:rPr>
          <w:rFonts w:ascii="Arial" w:hAnsi="Arial" w:cs="Arial"/>
          <w:lang w:val="en-US"/>
        </w:rPr>
        <w:t xml:space="preserve"> </w:t>
      </w:r>
      <w:proofErr w:type="spellStart"/>
      <w:r w:rsidRPr="006E1C60">
        <w:rPr>
          <w:rFonts w:ascii="Arial" w:hAnsi="Arial" w:cs="Arial"/>
          <w:lang w:val="en-US"/>
        </w:rPr>
        <w:t>Techirghiol</w:t>
      </w:r>
      <w:proofErr w:type="spellEnd"/>
      <w:r w:rsidRPr="006E1C60">
        <w:rPr>
          <w:rFonts w:ascii="Arial" w:hAnsi="Arial" w:cs="Arial"/>
          <w:lang w:val="en-US"/>
        </w:rPr>
        <w:t xml:space="preserve"> format din </w:t>
      </w:r>
      <w:proofErr w:type="spellStart"/>
      <w:r w:rsidRPr="006E1C60">
        <w:rPr>
          <w:rFonts w:ascii="Arial" w:hAnsi="Arial" w:cs="Arial"/>
          <w:lang w:val="en-US"/>
        </w:rPr>
        <w:t>teren</w:t>
      </w:r>
      <w:proofErr w:type="spellEnd"/>
      <w:r w:rsidRPr="006E1C60">
        <w:rPr>
          <w:rFonts w:ascii="Arial" w:hAnsi="Arial" w:cs="Arial"/>
          <w:lang w:val="en-US"/>
        </w:rPr>
        <w:t xml:space="preserve"> in </w:t>
      </w:r>
      <w:proofErr w:type="spellStart"/>
      <w:r w:rsidRPr="006E1C60">
        <w:rPr>
          <w:rFonts w:ascii="Arial" w:hAnsi="Arial" w:cs="Arial"/>
          <w:lang w:val="en-US"/>
        </w:rPr>
        <w:t>suprafata</w:t>
      </w:r>
      <w:proofErr w:type="spellEnd"/>
      <w:r w:rsidRPr="006E1C60">
        <w:rPr>
          <w:rFonts w:ascii="Arial" w:hAnsi="Arial" w:cs="Arial"/>
          <w:lang w:val="en-US"/>
        </w:rPr>
        <w:t xml:space="preserve"> de 32 </w:t>
      </w:r>
      <w:proofErr w:type="spellStart"/>
      <w:r w:rsidRPr="006E1C60">
        <w:rPr>
          <w:rFonts w:ascii="Arial" w:hAnsi="Arial" w:cs="Arial"/>
          <w:lang w:val="en-US"/>
        </w:rPr>
        <w:t>mp</w:t>
      </w:r>
      <w:proofErr w:type="spellEnd"/>
      <w:r w:rsidRPr="006E1C60">
        <w:rPr>
          <w:rFonts w:ascii="Arial" w:hAnsi="Arial" w:cs="Arial"/>
          <w:lang w:val="en-US"/>
        </w:rPr>
        <w:t>.</w:t>
      </w:r>
      <w:proofErr w:type="gramEnd"/>
      <w:r w:rsidRPr="006E1C60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Pr="006E1C60">
        <w:rPr>
          <w:rFonts w:ascii="Arial" w:hAnsi="Arial" w:cs="Arial"/>
          <w:lang w:val="en-US"/>
        </w:rPr>
        <w:t>catre</w:t>
      </w:r>
      <w:proofErr w:type="spellEnd"/>
      <w:proofErr w:type="gramEnd"/>
      <w:r w:rsidRPr="006E1C60">
        <w:rPr>
          <w:rFonts w:ascii="Arial" w:hAnsi="Arial" w:cs="Arial"/>
          <w:lang w:val="en-US"/>
        </w:rPr>
        <w:t xml:space="preserve"> </w:t>
      </w:r>
      <w:proofErr w:type="spellStart"/>
      <w:r w:rsidRPr="006E1C60">
        <w:rPr>
          <w:rFonts w:ascii="Arial" w:hAnsi="Arial" w:cs="Arial"/>
          <w:lang w:val="en-US"/>
        </w:rPr>
        <w:t>Lupescu</w:t>
      </w:r>
      <w:proofErr w:type="spellEnd"/>
      <w:r w:rsidRPr="006E1C60">
        <w:rPr>
          <w:rFonts w:ascii="Arial" w:hAnsi="Arial" w:cs="Arial"/>
          <w:lang w:val="en-US"/>
        </w:rPr>
        <w:t xml:space="preserve"> </w:t>
      </w:r>
      <w:proofErr w:type="spellStart"/>
      <w:r w:rsidRPr="006E1C60">
        <w:rPr>
          <w:rFonts w:ascii="Arial" w:hAnsi="Arial" w:cs="Arial"/>
          <w:lang w:val="en-US"/>
        </w:rPr>
        <w:t>Doru</w:t>
      </w:r>
      <w:proofErr w:type="spellEnd"/>
      <w:r w:rsidRPr="006E1C60">
        <w:rPr>
          <w:rFonts w:ascii="Arial" w:hAnsi="Arial" w:cs="Arial"/>
          <w:lang w:val="en-US"/>
        </w:rPr>
        <w:t xml:space="preserve">, </w:t>
      </w:r>
      <w:proofErr w:type="spellStart"/>
      <w:r w:rsidRPr="006E1C60">
        <w:rPr>
          <w:rFonts w:ascii="Arial" w:hAnsi="Arial" w:cs="Arial"/>
          <w:lang w:val="en-US"/>
        </w:rPr>
        <w:t>Lupescu</w:t>
      </w:r>
      <w:proofErr w:type="spellEnd"/>
      <w:r w:rsidRPr="006E1C60">
        <w:rPr>
          <w:rFonts w:ascii="Arial" w:hAnsi="Arial" w:cs="Arial"/>
          <w:lang w:val="en-US"/>
        </w:rPr>
        <w:t xml:space="preserve"> </w:t>
      </w:r>
      <w:proofErr w:type="spellStart"/>
      <w:r w:rsidRPr="006E1C60">
        <w:rPr>
          <w:rFonts w:ascii="Arial" w:hAnsi="Arial" w:cs="Arial"/>
          <w:lang w:val="en-US"/>
        </w:rPr>
        <w:t>Firica</w:t>
      </w:r>
      <w:proofErr w:type="spellEnd"/>
      <w:r w:rsidRPr="006E1C60">
        <w:rPr>
          <w:rFonts w:ascii="Arial" w:hAnsi="Arial" w:cs="Arial"/>
          <w:lang w:val="en-US"/>
        </w:rPr>
        <w:t xml:space="preserve">, </w:t>
      </w:r>
      <w:proofErr w:type="spellStart"/>
      <w:r w:rsidRPr="006E1C60">
        <w:rPr>
          <w:rFonts w:ascii="Arial" w:hAnsi="Arial" w:cs="Arial"/>
          <w:lang w:val="en-US"/>
        </w:rPr>
        <w:t>Stanca</w:t>
      </w:r>
      <w:proofErr w:type="spellEnd"/>
      <w:r w:rsidRPr="006E1C60">
        <w:rPr>
          <w:rFonts w:ascii="Arial" w:hAnsi="Arial" w:cs="Arial"/>
          <w:lang w:val="en-US"/>
        </w:rPr>
        <w:t xml:space="preserve"> (</w:t>
      </w:r>
      <w:proofErr w:type="spellStart"/>
      <w:r w:rsidRPr="006E1C60">
        <w:rPr>
          <w:rFonts w:ascii="Arial" w:hAnsi="Arial" w:cs="Arial"/>
          <w:lang w:val="en-US"/>
        </w:rPr>
        <w:t>Lupescu</w:t>
      </w:r>
      <w:proofErr w:type="spellEnd"/>
      <w:r w:rsidRPr="006E1C60">
        <w:rPr>
          <w:rFonts w:ascii="Arial" w:hAnsi="Arial" w:cs="Arial"/>
          <w:lang w:val="en-US"/>
        </w:rPr>
        <w:t xml:space="preserve">) </w:t>
      </w:r>
      <w:proofErr w:type="spellStart"/>
      <w:r w:rsidRPr="006E1C60">
        <w:rPr>
          <w:rFonts w:ascii="Arial" w:hAnsi="Arial" w:cs="Arial"/>
          <w:lang w:val="en-US"/>
        </w:rPr>
        <w:t>Doina</w:t>
      </w:r>
      <w:proofErr w:type="spellEnd"/>
      <w:r w:rsidRPr="006E1C60">
        <w:rPr>
          <w:rFonts w:ascii="Arial" w:hAnsi="Arial" w:cs="Arial"/>
          <w:lang w:val="es-ES"/>
        </w:rPr>
        <w:t>.</w:t>
      </w:r>
    </w:p>
    <w:p w:rsidR="008B0C97" w:rsidRPr="006E1C60" w:rsidRDefault="008B0C97" w:rsidP="008B0C97">
      <w:pPr>
        <w:pStyle w:val="Header"/>
        <w:tabs>
          <w:tab w:val="clear" w:pos="4320"/>
          <w:tab w:val="clear" w:pos="8640"/>
          <w:tab w:val="left" w:pos="680"/>
        </w:tabs>
        <w:jc w:val="both"/>
        <w:rPr>
          <w:rFonts w:ascii="Arial" w:hAnsi="Arial" w:cs="Arial"/>
          <w:lang w:val="en-US"/>
        </w:rPr>
      </w:pPr>
    </w:p>
    <w:p w:rsidR="008B0C97" w:rsidRDefault="008B0C97" w:rsidP="008B0C97">
      <w:pPr>
        <w:tabs>
          <w:tab w:val="left" w:pos="680"/>
        </w:tabs>
        <w:ind w:firstLine="720"/>
        <w:jc w:val="both"/>
        <w:rPr>
          <w:rFonts w:ascii="Arial" w:hAnsi="Arial" w:cs="Arial"/>
          <w:bCs/>
          <w:iCs/>
        </w:rPr>
      </w:pPr>
      <w:r w:rsidRPr="006E1C60">
        <w:rPr>
          <w:rFonts w:ascii="Arial" w:hAnsi="Arial" w:cs="Arial"/>
          <w:bCs/>
          <w:iCs/>
          <w:lang w:val="fr-FR"/>
        </w:rPr>
        <w:t xml:space="preserve">Art.2- </w:t>
      </w:r>
      <w:proofErr w:type="spellStart"/>
      <w:r w:rsidRPr="006E1C60">
        <w:rPr>
          <w:rFonts w:ascii="Arial" w:hAnsi="Arial" w:cs="Arial"/>
          <w:bCs/>
          <w:iCs/>
          <w:lang w:val="fr-FR"/>
        </w:rPr>
        <w:t>Pretul</w:t>
      </w:r>
      <w:proofErr w:type="spellEnd"/>
      <w:r w:rsidRPr="006E1C60">
        <w:rPr>
          <w:rFonts w:ascii="Arial" w:hAnsi="Arial" w:cs="Arial"/>
          <w:bCs/>
          <w:iCs/>
          <w:lang w:val="fr-FR"/>
        </w:rPr>
        <w:t xml:space="preserve"> de </w:t>
      </w:r>
      <w:proofErr w:type="spellStart"/>
      <w:r w:rsidRPr="006E1C60">
        <w:rPr>
          <w:rFonts w:ascii="Arial" w:hAnsi="Arial" w:cs="Arial"/>
          <w:bCs/>
          <w:iCs/>
          <w:lang w:val="fr-FR"/>
        </w:rPr>
        <w:t>vanzare</w:t>
      </w:r>
      <w:proofErr w:type="spellEnd"/>
      <w:r w:rsidRPr="006E1C60">
        <w:rPr>
          <w:rFonts w:ascii="Arial" w:hAnsi="Arial" w:cs="Arial"/>
          <w:bCs/>
          <w:iCs/>
          <w:lang w:val="fr-FR"/>
        </w:rPr>
        <w:t xml:space="preserve"> al </w:t>
      </w:r>
      <w:proofErr w:type="spellStart"/>
      <w:r w:rsidRPr="006E1C60">
        <w:rPr>
          <w:rFonts w:ascii="Arial" w:hAnsi="Arial" w:cs="Arial"/>
          <w:bCs/>
          <w:iCs/>
          <w:lang w:val="fr-FR"/>
        </w:rPr>
        <w:t>imobilului</w:t>
      </w:r>
      <w:proofErr w:type="spellEnd"/>
      <w:r w:rsidRPr="006E1C60"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Pr="006E1C60">
        <w:rPr>
          <w:rFonts w:ascii="Arial" w:hAnsi="Arial" w:cs="Arial"/>
          <w:bCs/>
          <w:iCs/>
          <w:lang w:val="fr-FR"/>
        </w:rPr>
        <w:t>mentionat</w:t>
      </w:r>
      <w:proofErr w:type="spellEnd"/>
      <w:r w:rsidRPr="006E1C60">
        <w:rPr>
          <w:rFonts w:ascii="Arial" w:hAnsi="Arial" w:cs="Arial"/>
          <w:bCs/>
          <w:iCs/>
          <w:lang w:val="fr-FR"/>
        </w:rPr>
        <w:t xml:space="preserve"> </w:t>
      </w:r>
      <w:proofErr w:type="gramStart"/>
      <w:r w:rsidRPr="006E1C60">
        <w:rPr>
          <w:rFonts w:ascii="Arial" w:hAnsi="Arial" w:cs="Arial"/>
          <w:bCs/>
          <w:iCs/>
          <w:lang w:val="fr-FR"/>
        </w:rPr>
        <w:t>la art.1</w:t>
      </w:r>
      <w:proofErr w:type="gramEnd"/>
      <w:r w:rsidRPr="006E1C60"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Pr="006E1C60">
        <w:rPr>
          <w:rFonts w:ascii="Arial" w:hAnsi="Arial" w:cs="Arial"/>
          <w:bCs/>
          <w:iCs/>
          <w:lang w:val="fr-FR"/>
        </w:rPr>
        <w:t>este</w:t>
      </w:r>
      <w:proofErr w:type="spellEnd"/>
      <w:r w:rsidRPr="006E1C60">
        <w:rPr>
          <w:rFonts w:ascii="Arial" w:hAnsi="Arial" w:cs="Arial"/>
          <w:bCs/>
          <w:iCs/>
          <w:lang w:val="fr-FR"/>
        </w:rPr>
        <w:t xml:space="preserve"> de 19 euro/</w:t>
      </w:r>
      <w:proofErr w:type="spellStart"/>
      <w:r w:rsidRPr="006E1C60">
        <w:rPr>
          <w:rFonts w:ascii="Arial" w:hAnsi="Arial" w:cs="Arial"/>
          <w:bCs/>
          <w:iCs/>
          <w:lang w:val="fr-FR"/>
        </w:rPr>
        <w:t>mp</w:t>
      </w:r>
      <w:proofErr w:type="spellEnd"/>
      <w:r w:rsidRPr="006E1C60">
        <w:rPr>
          <w:rFonts w:ascii="Arial" w:hAnsi="Arial" w:cs="Arial"/>
          <w:bCs/>
          <w:iCs/>
          <w:lang w:val="fr-FR"/>
        </w:rPr>
        <w:t>. (</w:t>
      </w:r>
      <w:proofErr w:type="spellStart"/>
      <w:proofErr w:type="gramStart"/>
      <w:r w:rsidRPr="006E1C60">
        <w:rPr>
          <w:rFonts w:ascii="Arial" w:hAnsi="Arial" w:cs="Arial"/>
          <w:bCs/>
          <w:iCs/>
          <w:lang w:val="fr-FR"/>
        </w:rPr>
        <w:t>fara</w:t>
      </w:r>
      <w:proofErr w:type="spellEnd"/>
      <w:proofErr w:type="gramEnd"/>
      <w:r w:rsidRPr="006E1C60">
        <w:rPr>
          <w:rFonts w:ascii="Arial" w:hAnsi="Arial" w:cs="Arial"/>
          <w:bCs/>
          <w:iCs/>
          <w:lang w:val="fr-FR"/>
        </w:rPr>
        <w:t xml:space="preserve"> T.V.A.) </w:t>
      </w:r>
      <w:proofErr w:type="spellStart"/>
      <w:proofErr w:type="gramStart"/>
      <w:r w:rsidRPr="006E1C60">
        <w:rPr>
          <w:rFonts w:ascii="Arial" w:hAnsi="Arial" w:cs="Arial"/>
          <w:bCs/>
          <w:iCs/>
          <w:lang w:val="fr-FR"/>
        </w:rPr>
        <w:t>reprezentand</w:t>
      </w:r>
      <w:proofErr w:type="spellEnd"/>
      <w:proofErr w:type="gramEnd"/>
      <w:r w:rsidRPr="006E1C60"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Pr="006E1C60">
        <w:rPr>
          <w:rFonts w:ascii="Arial" w:hAnsi="Arial" w:cs="Arial"/>
          <w:bCs/>
          <w:iCs/>
          <w:lang w:val="fr-FR"/>
        </w:rPr>
        <w:t>valoare</w:t>
      </w:r>
      <w:proofErr w:type="spellEnd"/>
      <w:r w:rsidRPr="006E1C60"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Pr="006E1C60">
        <w:rPr>
          <w:rFonts w:ascii="Arial" w:hAnsi="Arial" w:cs="Arial"/>
          <w:bCs/>
          <w:iCs/>
          <w:lang w:val="fr-FR"/>
        </w:rPr>
        <w:t>unitara</w:t>
      </w:r>
      <w:proofErr w:type="spellEnd"/>
      <w:r w:rsidRPr="006E1C60">
        <w:rPr>
          <w:rFonts w:ascii="Arial" w:hAnsi="Arial" w:cs="Arial"/>
          <w:bCs/>
          <w:iCs/>
          <w:lang w:val="fr-FR"/>
        </w:rPr>
        <w:t xml:space="preserve"> si 608 euro (</w:t>
      </w:r>
      <w:proofErr w:type="spellStart"/>
      <w:r w:rsidRPr="006E1C60">
        <w:rPr>
          <w:rFonts w:ascii="Arial" w:hAnsi="Arial" w:cs="Arial"/>
          <w:bCs/>
          <w:iCs/>
          <w:lang w:val="fr-FR"/>
        </w:rPr>
        <w:t>fara</w:t>
      </w:r>
      <w:proofErr w:type="spellEnd"/>
      <w:r w:rsidRPr="006E1C60">
        <w:rPr>
          <w:rFonts w:ascii="Arial" w:hAnsi="Arial" w:cs="Arial"/>
          <w:bCs/>
          <w:iCs/>
          <w:lang w:val="fr-FR"/>
        </w:rPr>
        <w:t xml:space="preserve"> T.V.A.). </w:t>
      </w:r>
      <w:proofErr w:type="spellStart"/>
      <w:proofErr w:type="gramStart"/>
      <w:r w:rsidRPr="006E1C60">
        <w:rPr>
          <w:rFonts w:ascii="Arial" w:hAnsi="Arial" w:cs="Arial"/>
          <w:bCs/>
          <w:iCs/>
        </w:rPr>
        <w:t>reprezentand</w:t>
      </w:r>
      <w:proofErr w:type="spellEnd"/>
      <w:proofErr w:type="gramEnd"/>
      <w:r w:rsidRPr="006E1C60">
        <w:rPr>
          <w:rFonts w:ascii="Arial" w:hAnsi="Arial" w:cs="Arial"/>
          <w:bCs/>
          <w:iCs/>
        </w:rPr>
        <w:t xml:space="preserve"> </w:t>
      </w:r>
      <w:proofErr w:type="spellStart"/>
      <w:r w:rsidRPr="006E1C60">
        <w:rPr>
          <w:rFonts w:ascii="Arial" w:hAnsi="Arial" w:cs="Arial"/>
          <w:bCs/>
          <w:iCs/>
        </w:rPr>
        <w:t>valoare</w:t>
      </w:r>
      <w:proofErr w:type="spellEnd"/>
      <w:r w:rsidRPr="006E1C60">
        <w:rPr>
          <w:rFonts w:ascii="Arial" w:hAnsi="Arial" w:cs="Arial"/>
          <w:bCs/>
          <w:iCs/>
        </w:rPr>
        <w:t xml:space="preserve"> </w:t>
      </w:r>
      <w:proofErr w:type="spellStart"/>
      <w:r w:rsidRPr="006E1C60">
        <w:rPr>
          <w:rFonts w:ascii="Arial" w:hAnsi="Arial" w:cs="Arial"/>
          <w:bCs/>
          <w:iCs/>
        </w:rPr>
        <w:t>totala</w:t>
      </w:r>
      <w:proofErr w:type="spellEnd"/>
      <w:r w:rsidRPr="006E1C60">
        <w:rPr>
          <w:rFonts w:ascii="Arial" w:hAnsi="Arial" w:cs="Arial"/>
          <w:bCs/>
          <w:iCs/>
        </w:rPr>
        <w:t>.</w:t>
      </w:r>
    </w:p>
    <w:p w:rsidR="008B0C97" w:rsidRPr="006E1C60" w:rsidRDefault="008B0C97" w:rsidP="008B0C97">
      <w:pPr>
        <w:tabs>
          <w:tab w:val="left" w:pos="680"/>
        </w:tabs>
        <w:ind w:firstLine="720"/>
        <w:jc w:val="both"/>
        <w:rPr>
          <w:rFonts w:ascii="Arial" w:hAnsi="Arial" w:cs="Arial"/>
          <w:bCs/>
          <w:iCs/>
        </w:rPr>
      </w:pPr>
    </w:p>
    <w:p w:rsidR="008B0C97" w:rsidRPr="006E1C60" w:rsidRDefault="008B0C97" w:rsidP="008B0C97">
      <w:pPr>
        <w:ind w:left="60" w:firstLine="660"/>
        <w:jc w:val="both"/>
        <w:rPr>
          <w:rFonts w:ascii="Arial" w:hAnsi="Arial" w:cs="Arial"/>
          <w:lang w:val="fr-FR"/>
        </w:rPr>
      </w:pPr>
      <w:r w:rsidRPr="006E1C60">
        <w:rPr>
          <w:rFonts w:ascii="Arial" w:hAnsi="Arial" w:cs="Arial"/>
          <w:bCs/>
          <w:iCs/>
        </w:rPr>
        <w:t xml:space="preserve">Art.3 – </w:t>
      </w:r>
      <w:proofErr w:type="spellStart"/>
      <w:r w:rsidRPr="006E1C60">
        <w:rPr>
          <w:rFonts w:ascii="Arial" w:hAnsi="Arial" w:cs="Arial"/>
          <w:lang w:val="fr-FR"/>
        </w:rPr>
        <w:t>Pretul</w:t>
      </w:r>
      <w:proofErr w:type="spellEnd"/>
      <w:r w:rsidRPr="006E1C60">
        <w:rPr>
          <w:rFonts w:ascii="Arial" w:hAnsi="Arial" w:cs="Arial"/>
          <w:lang w:val="fr-FR"/>
        </w:rPr>
        <w:t xml:space="preserve"> </w:t>
      </w:r>
      <w:proofErr w:type="spellStart"/>
      <w:r w:rsidRPr="006E1C60">
        <w:rPr>
          <w:rFonts w:ascii="Arial" w:hAnsi="Arial" w:cs="Arial"/>
          <w:lang w:val="fr-FR"/>
        </w:rPr>
        <w:t>terenului</w:t>
      </w:r>
      <w:proofErr w:type="spellEnd"/>
      <w:r w:rsidRPr="006E1C60">
        <w:rPr>
          <w:rFonts w:ascii="Arial" w:hAnsi="Arial" w:cs="Arial"/>
          <w:lang w:val="fr-FR"/>
        </w:rPr>
        <w:t xml:space="preserve"> se </w:t>
      </w:r>
      <w:proofErr w:type="spellStart"/>
      <w:proofErr w:type="gramStart"/>
      <w:r w:rsidRPr="006E1C60">
        <w:rPr>
          <w:rFonts w:ascii="Arial" w:hAnsi="Arial" w:cs="Arial"/>
          <w:lang w:val="fr-FR"/>
        </w:rPr>
        <w:t>poate</w:t>
      </w:r>
      <w:proofErr w:type="spellEnd"/>
      <w:r w:rsidRPr="006E1C60">
        <w:rPr>
          <w:rFonts w:ascii="Arial" w:hAnsi="Arial" w:cs="Arial"/>
          <w:lang w:val="fr-FR"/>
        </w:rPr>
        <w:t xml:space="preserve">  </w:t>
      </w:r>
      <w:proofErr w:type="spellStart"/>
      <w:r w:rsidRPr="006E1C60">
        <w:rPr>
          <w:rFonts w:ascii="Arial" w:hAnsi="Arial" w:cs="Arial"/>
          <w:lang w:val="fr-FR"/>
        </w:rPr>
        <w:t>achita</w:t>
      </w:r>
      <w:proofErr w:type="spellEnd"/>
      <w:proofErr w:type="gramEnd"/>
      <w:r w:rsidRPr="006E1C60">
        <w:rPr>
          <w:rFonts w:ascii="Arial" w:hAnsi="Arial" w:cs="Arial"/>
          <w:lang w:val="fr-FR"/>
        </w:rPr>
        <w:t xml:space="preserve"> </w:t>
      </w:r>
      <w:proofErr w:type="spellStart"/>
      <w:r w:rsidRPr="006E1C60">
        <w:rPr>
          <w:rFonts w:ascii="Arial" w:hAnsi="Arial" w:cs="Arial"/>
          <w:lang w:val="fr-FR"/>
        </w:rPr>
        <w:t>astfel</w:t>
      </w:r>
      <w:proofErr w:type="spellEnd"/>
      <w:r w:rsidRPr="006E1C60">
        <w:rPr>
          <w:rFonts w:ascii="Arial" w:hAnsi="Arial" w:cs="Arial"/>
          <w:lang w:val="fr-FR"/>
        </w:rPr>
        <w:t> :</w:t>
      </w:r>
    </w:p>
    <w:p w:rsidR="008B0C97" w:rsidRPr="006E1C60" w:rsidRDefault="008B0C97" w:rsidP="008B0C97">
      <w:pPr>
        <w:numPr>
          <w:ilvl w:val="1"/>
          <w:numId w:val="1"/>
        </w:numPr>
        <w:jc w:val="both"/>
        <w:rPr>
          <w:rFonts w:ascii="Arial" w:hAnsi="Arial" w:cs="Arial"/>
          <w:u w:val="single"/>
          <w:lang w:val="fr-FR"/>
        </w:rPr>
      </w:pPr>
      <w:proofErr w:type="spellStart"/>
      <w:r w:rsidRPr="006E1C60">
        <w:rPr>
          <w:rFonts w:ascii="Arial" w:hAnsi="Arial" w:cs="Arial"/>
          <w:u w:val="single"/>
          <w:lang w:val="fr-FR"/>
        </w:rPr>
        <w:t>integral</w:t>
      </w:r>
      <w:proofErr w:type="spellEnd"/>
      <w:r w:rsidRPr="006E1C60">
        <w:rPr>
          <w:rFonts w:ascii="Arial" w:hAnsi="Arial" w:cs="Arial"/>
          <w:u w:val="single"/>
          <w:lang w:val="fr-FR"/>
        </w:rPr>
        <w:t xml:space="preserve"> la </w:t>
      </w:r>
      <w:proofErr w:type="spellStart"/>
      <w:r w:rsidRPr="006E1C60">
        <w:rPr>
          <w:rFonts w:ascii="Arial" w:hAnsi="Arial" w:cs="Arial"/>
          <w:u w:val="single"/>
          <w:lang w:val="fr-FR"/>
        </w:rPr>
        <w:t>semnarea</w:t>
      </w:r>
      <w:proofErr w:type="spellEnd"/>
      <w:r w:rsidRPr="006E1C60">
        <w:rPr>
          <w:rFonts w:ascii="Arial" w:hAnsi="Arial" w:cs="Arial"/>
          <w:u w:val="single"/>
          <w:lang w:val="fr-FR"/>
        </w:rPr>
        <w:t xml:space="preserve"> </w:t>
      </w:r>
      <w:proofErr w:type="spellStart"/>
      <w:r w:rsidRPr="006E1C60">
        <w:rPr>
          <w:rFonts w:ascii="Arial" w:hAnsi="Arial" w:cs="Arial"/>
          <w:u w:val="single"/>
          <w:lang w:val="fr-FR"/>
        </w:rPr>
        <w:t>contractului</w:t>
      </w:r>
      <w:proofErr w:type="spellEnd"/>
      <w:r w:rsidRPr="006E1C60">
        <w:rPr>
          <w:rFonts w:ascii="Arial" w:hAnsi="Arial" w:cs="Arial"/>
          <w:u w:val="single"/>
          <w:lang w:val="fr-FR"/>
        </w:rPr>
        <w:t xml:space="preserve"> de </w:t>
      </w:r>
      <w:proofErr w:type="spellStart"/>
      <w:r w:rsidRPr="006E1C60">
        <w:rPr>
          <w:rFonts w:ascii="Arial" w:hAnsi="Arial" w:cs="Arial"/>
          <w:u w:val="single"/>
          <w:lang w:val="fr-FR"/>
        </w:rPr>
        <w:t>vanzare</w:t>
      </w:r>
      <w:proofErr w:type="spellEnd"/>
      <w:r w:rsidRPr="006E1C60">
        <w:rPr>
          <w:rFonts w:ascii="Arial" w:hAnsi="Arial" w:cs="Arial"/>
          <w:u w:val="single"/>
          <w:lang w:val="fr-FR"/>
        </w:rPr>
        <w:t xml:space="preserve"> </w:t>
      </w:r>
      <w:proofErr w:type="spellStart"/>
      <w:r w:rsidRPr="006E1C60">
        <w:rPr>
          <w:rFonts w:ascii="Arial" w:hAnsi="Arial" w:cs="Arial"/>
          <w:u w:val="single"/>
          <w:lang w:val="fr-FR"/>
        </w:rPr>
        <w:t>cumparare</w:t>
      </w:r>
      <w:proofErr w:type="spellEnd"/>
    </w:p>
    <w:p w:rsidR="008B0C97" w:rsidRPr="006E1C60" w:rsidRDefault="008B0C97" w:rsidP="008B0C97">
      <w:pPr>
        <w:ind w:left="60"/>
        <w:jc w:val="both"/>
        <w:rPr>
          <w:rFonts w:ascii="Arial" w:hAnsi="Arial" w:cs="Arial"/>
          <w:lang w:val="fr-FR"/>
        </w:rPr>
      </w:pPr>
      <w:proofErr w:type="spellStart"/>
      <w:proofErr w:type="gramStart"/>
      <w:r w:rsidRPr="006E1C60">
        <w:rPr>
          <w:rFonts w:ascii="Arial" w:hAnsi="Arial" w:cs="Arial"/>
          <w:lang w:val="fr-FR"/>
        </w:rPr>
        <w:t>sau</w:t>
      </w:r>
      <w:proofErr w:type="spellEnd"/>
      <w:proofErr w:type="gramEnd"/>
      <w:r w:rsidRPr="006E1C60">
        <w:rPr>
          <w:rFonts w:ascii="Arial" w:hAnsi="Arial" w:cs="Arial"/>
          <w:lang w:val="fr-FR"/>
        </w:rPr>
        <w:t xml:space="preserve"> </w:t>
      </w:r>
    </w:p>
    <w:p w:rsidR="008B0C97" w:rsidRPr="006E1C60" w:rsidRDefault="008B0C97" w:rsidP="008B0C97">
      <w:pPr>
        <w:numPr>
          <w:ilvl w:val="1"/>
          <w:numId w:val="1"/>
        </w:numPr>
        <w:jc w:val="both"/>
        <w:rPr>
          <w:rFonts w:ascii="Arial" w:hAnsi="Arial" w:cs="Arial"/>
          <w:u w:val="single"/>
          <w:lang w:val="fr-FR"/>
        </w:rPr>
      </w:pPr>
      <w:proofErr w:type="spellStart"/>
      <w:r w:rsidRPr="006E1C60">
        <w:rPr>
          <w:rFonts w:ascii="Arial" w:hAnsi="Arial" w:cs="Arial"/>
          <w:u w:val="single"/>
          <w:lang w:val="fr-FR"/>
        </w:rPr>
        <w:t>in</w:t>
      </w:r>
      <w:proofErr w:type="spellEnd"/>
      <w:r w:rsidRPr="006E1C60">
        <w:rPr>
          <w:rFonts w:ascii="Arial" w:hAnsi="Arial" w:cs="Arial"/>
          <w:u w:val="single"/>
          <w:lang w:val="fr-FR"/>
        </w:rPr>
        <w:t xml:space="preserve"> 4 rate:  </w:t>
      </w:r>
    </w:p>
    <w:p w:rsidR="008B0C97" w:rsidRPr="006E1C60" w:rsidRDefault="008B0C97" w:rsidP="008B0C97">
      <w:pPr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6E1C60">
        <w:rPr>
          <w:rFonts w:ascii="Arial" w:hAnsi="Arial" w:cs="Arial"/>
          <w:lang w:val="es-ES"/>
        </w:rPr>
        <w:t xml:space="preserve">-rata 1 – 25% </w:t>
      </w:r>
      <w:proofErr w:type="spellStart"/>
      <w:r w:rsidRPr="006E1C60">
        <w:rPr>
          <w:rFonts w:ascii="Arial" w:hAnsi="Arial" w:cs="Arial"/>
          <w:lang w:val="es-ES"/>
        </w:rPr>
        <w:t>din</w:t>
      </w:r>
      <w:proofErr w:type="spellEnd"/>
      <w:r w:rsidRPr="006E1C60">
        <w:rPr>
          <w:rFonts w:ascii="Arial" w:hAnsi="Arial" w:cs="Arial"/>
          <w:lang w:val="es-ES"/>
        </w:rPr>
        <w:t xml:space="preserve"> </w:t>
      </w:r>
      <w:proofErr w:type="spellStart"/>
      <w:r w:rsidRPr="006E1C60">
        <w:rPr>
          <w:rFonts w:ascii="Arial" w:hAnsi="Arial" w:cs="Arial"/>
          <w:lang w:val="es-ES"/>
        </w:rPr>
        <w:t>valoarea</w:t>
      </w:r>
      <w:proofErr w:type="spellEnd"/>
      <w:r w:rsidRPr="006E1C60">
        <w:rPr>
          <w:rFonts w:ascii="Arial" w:hAnsi="Arial" w:cs="Arial"/>
          <w:lang w:val="es-ES"/>
        </w:rPr>
        <w:t xml:space="preserve"> </w:t>
      </w:r>
      <w:proofErr w:type="spellStart"/>
      <w:r w:rsidRPr="006E1C60">
        <w:rPr>
          <w:rFonts w:ascii="Arial" w:hAnsi="Arial" w:cs="Arial"/>
          <w:lang w:val="es-ES"/>
        </w:rPr>
        <w:t>totala</w:t>
      </w:r>
      <w:proofErr w:type="spellEnd"/>
      <w:r w:rsidRPr="006E1C60">
        <w:rPr>
          <w:rFonts w:ascii="Arial" w:hAnsi="Arial" w:cs="Arial"/>
          <w:lang w:val="es-ES"/>
        </w:rPr>
        <w:t xml:space="preserve"> a </w:t>
      </w:r>
      <w:proofErr w:type="spellStart"/>
      <w:r w:rsidRPr="006E1C60">
        <w:rPr>
          <w:rFonts w:ascii="Arial" w:hAnsi="Arial" w:cs="Arial"/>
          <w:lang w:val="es-ES"/>
        </w:rPr>
        <w:t>imobilului</w:t>
      </w:r>
      <w:proofErr w:type="spellEnd"/>
      <w:r w:rsidRPr="006E1C60">
        <w:rPr>
          <w:rFonts w:ascii="Arial" w:hAnsi="Arial" w:cs="Arial"/>
          <w:lang w:val="es-ES"/>
        </w:rPr>
        <w:t xml:space="preserve"> la </w:t>
      </w:r>
      <w:proofErr w:type="spellStart"/>
      <w:r w:rsidRPr="006E1C60">
        <w:rPr>
          <w:rFonts w:ascii="Arial" w:hAnsi="Arial" w:cs="Arial"/>
          <w:lang w:val="es-ES"/>
        </w:rPr>
        <w:t>semnarea</w:t>
      </w:r>
      <w:proofErr w:type="spellEnd"/>
      <w:r w:rsidRPr="006E1C60">
        <w:rPr>
          <w:rFonts w:ascii="Arial" w:hAnsi="Arial" w:cs="Arial"/>
          <w:lang w:val="es-ES"/>
        </w:rPr>
        <w:t xml:space="preserve"> </w:t>
      </w:r>
      <w:proofErr w:type="spellStart"/>
      <w:r w:rsidRPr="006E1C60">
        <w:rPr>
          <w:rFonts w:ascii="Arial" w:hAnsi="Arial" w:cs="Arial"/>
          <w:lang w:val="es-ES"/>
        </w:rPr>
        <w:t>contractului</w:t>
      </w:r>
      <w:proofErr w:type="spellEnd"/>
      <w:r w:rsidRPr="006E1C60">
        <w:rPr>
          <w:rFonts w:ascii="Arial" w:hAnsi="Arial" w:cs="Arial"/>
          <w:lang w:val="es-ES"/>
        </w:rPr>
        <w:t xml:space="preserve"> de </w:t>
      </w:r>
      <w:proofErr w:type="spellStart"/>
      <w:r w:rsidRPr="006E1C60">
        <w:rPr>
          <w:rFonts w:ascii="Arial" w:hAnsi="Arial" w:cs="Arial"/>
          <w:lang w:val="es-ES"/>
        </w:rPr>
        <w:t>vanzare-cumparare</w:t>
      </w:r>
      <w:proofErr w:type="spellEnd"/>
      <w:r w:rsidRPr="006E1C60">
        <w:rPr>
          <w:rFonts w:ascii="Arial" w:hAnsi="Arial" w:cs="Arial"/>
          <w:lang w:val="es-ES"/>
        </w:rPr>
        <w:t>;</w:t>
      </w:r>
    </w:p>
    <w:p w:rsidR="008B0C97" w:rsidRPr="006E1C60" w:rsidRDefault="008B0C97" w:rsidP="008B0C97">
      <w:pPr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6E1C60">
        <w:rPr>
          <w:rFonts w:ascii="Arial" w:hAnsi="Arial" w:cs="Arial"/>
          <w:lang w:val="es-ES"/>
        </w:rPr>
        <w:t xml:space="preserve">-rata 2 – 25% in </w:t>
      </w:r>
      <w:proofErr w:type="spellStart"/>
      <w:r w:rsidRPr="006E1C60">
        <w:rPr>
          <w:rFonts w:ascii="Arial" w:hAnsi="Arial" w:cs="Arial"/>
          <w:lang w:val="es-ES"/>
        </w:rPr>
        <w:t>termen</w:t>
      </w:r>
      <w:proofErr w:type="spellEnd"/>
      <w:r w:rsidRPr="006E1C60">
        <w:rPr>
          <w:rFonts w:ascii="Arial" w:hAnsi="Arial" w:cs="Arial"/>
          <w:lang w:val="es-ES"/>
        </w:rPr>
        <w:t xml:space="preserve"> de 1 </w:t>
      </w:r>
      <w:proofErr w:type="spellStart"/>
      <w:r w:rsidRPr="006E1C60">
        <w:rPr>
          <w:rFonts w:ascii="Arial" w:hAnsi="Arial" w:cs="Arial"/>
          <w:lang w:val="es-ES"/>
        </w:rPr>
        <w:t>an</w:t>
      </w:r>
      <w:proofErr w:type="spellEnd"/>
      <w:r w:rsidRPr="006E1C60">
        <w:rPr>
          <w:rFonts w:ascii="Arial" w:hAnsi="Arial" w:cs="Arial"/>
          <w:lang w:val="es-ES"/>
        </w:rPr>
        <w:t xml:space="preserve"> de la </w:t>
      </w:r>
      <w:proofErr w:type="spellStart"/>
      <w:r w:rsidRPr="006E1C60">
        <w:rPr>
          <w:rFonts w:ascii="Arial" w:hAnsi="Arial" w:cs="Arial"/>
          <w:lang w:val="es-ES"/>
        </w:rPr>
        <w:t>semnarea</w:t>
      </w:r>
      <w:proofErr w:type="spellEnd"/>
      <w:r w:rsidRPr="006E1C60">
        <w:rPr>
          <w:rFonts w:ascii="Arial" w:hAnsi="Arial" w:cs="Arial"/>
          <w:lang w:val="es-ES"/>
        </w:rPr>
        <w:t xml:space="preserve"> </w:t>
      </w:r>
      <w:proofErr w:type="spellStart"/>
      <w:r w:rsidRPr="006E1C60">
        <w:rPr>
          <w:rFonts w:ascii="Arial" w:hAnsi="Arial" w:cs="Arial"/>
          <w:lang w:val="es-ES"/>
        </w:rPr>
        <w:t>contractului</w:t>
      </w:r>
      <w:proofErr w:type="spellEnd"/>
      <w:r w:rsidRPr="006E1C60">
        <w:rPr>
          <w:rFonts w:ascii="Arial" w:hAnsi="Arial" w:cs="Arial"/>
          <w:lang w:val="es-ES"/>
        </w:rPr>
        <w:t xml:space="preserve"> de </w:t>
      </w:r>
      <w:proofErr w:type="spellStart"/>
      <w:r w:rsidRPr="006E1C60">
        <w:rPr>
          <w:rFonts w:ascii="Arial" w:hAnsi="Arial" w:cs="Arial"/>
          <w:lang w:val="es-ES"/>
        </w:rPr>
        <w:t>vanzare-cumparare</w:t>
      </w:r>
      <w:proofErr w:type="spellEnd"/>
      <w:r w:rsidRPr="006E1C60">
        <w:rPr>
          <w:rFonts w:ascii="Arial" w:hAnsi="Arial" w:cs="Arial"/>
          <w:lang w:val="es-ES"/>
        </w:rPr>
        <w:t>;</w:t>
      </w:r>
    </w:p>
    <w:p w:rsidR="008B0C97" w:rsidRPr="006E1C60" w:rsidRDefault="008B0C97" w:rsidP="008B0C97">
      <w:pPr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6E1C60">
        <w:rPr>
          <w:rFonts w:ascii="Arial" w:hAnsi="Arial" w:cs="Arial"/>
          <w:lang w:val="es-ES"/>
        </w:rPr>
        <w:t xml:space="preserve">-rata 3 – 25% in </w:t>
      </w:r>
      <w:proofErr w:type="spellStart"/>
      <w:r w:rsidRPr="006E1C60">
        <w:rPr>
          <w:rFonts w:ascii="Arial" w:hAnsi="Arial" w:cs="Arial"/>
          <w:lang w:val="es-ES"/>
        </w:rPr>
        <w:t>termen</w:t>
      </w:r>
      <w:proofErr w:type="spellEnd"/>
      <w:r w:rsidRPr="006E1C60">
        <w:rPr>
          <w:rFonts w:ascii="Arial" w:hAnsi="Arial" w:cs="Arial"/>
          <w:lang w:val="es-ES"/>
        </w:rPr>
        <w:t xml:space="preserve"> de 2 </w:t>
      </w:r>
      <w:proofErr w:type="spellStart"/>
      <w:r w:rsidRPr="006E1C60">
        <w:rPr>
          <w:rFonts w:ascii="Arial" w:hAnsi="Arial" w:cs="Arial"/>
          <w:lang w:val="es-ES"/>
        </w:rPr>
        <w:t>ani</w:t>
      </w:r>
      <w:proofErr w:type="spellEnd"/>
      <w:r w:rsidRPr="006E1C60">
        <w:rPr>
          <w:rFonts w:ascii="Arial" w:hAnsi="Arial" w:cs="Arial"/>
          <w:lang w:val="es-ES"/>
        </w:rPr>
        <w:t xml:space="preserve"> de la </w:t>
      </w:r>
      <w:proofErr w:type="spellStart"/>
      <w:r w:rsidRPr="006E1C60">
        <w:rPr>
          <w:rFonts w:ascii="Arial" w:hAnsi="Arial" w:cs="Arial"/>
          <w:lang w:val="es-ES"/>
        </w:rPr>
        <w:t>semnarea</w:t>
      </w:r>
      <w:proofErr w:type="spellEnd"/>
      <w:r w:rsidRPr="006E1C60">
        <w:rPr>
          <w:rFonts w:ascii="Arial" w:hAnsi="Arial" w:cs="Arial"/>
          <w:lang w:val="es-ES"/>
        </w:rPr>
        <w:t xml:space="preserve"> </w:t>
      </w:r>
      <w:proofErr w:type="spellStart"/>
      <w:r w:rsidRPr="006E1C60">
        <w:rPr>
          <w:rFonts w:ascii="Arial" w:hAnsi="Arial" w:cs="Arial"/>
          <w:lang w:val="es-ES"/>
        </w:rPr>
        <w:t>contractului</w:t>
      </w:r>
      <w:proofErr w:type="spellEnd"/>
      <w:r w:rsidRPr="006E1C60">
        <w:rPr>
          <w:rFonts w:ascii="Arial" w:hAnsi="Arial" w:cs="Arial"/>
          <w:lang w:val="es-ES"/>
        </w:rPr>
        <w:t xml:space="preserve"> de </w:t>
      </w:r>
      <w:proofErr w:type="spellStart"/>
      <w:r w:rsidRPr="006E1C60">
        <w:rPr>
          <w:rFonts w:ascii="Arial" w:hAnsi="Arial" w:cs="Arial"/>
          <w:lang w:val="es-ES"/>
        </w:rPr>
        <w:t>vanzare-cumparare</w:t>
      </w:r>
      <w:proofErr w:type="spellEnd"/>
      <w:r w:rsidRPr="006E1C60">
        <w:rPr>
          <w:rFonts w:ascii="Arial" w:hAnsi="Arial" w:cs="Arial"/>
          <w:lang w:val="es-ES"/>
        </w:rPr>
        <w:t>;</w:t>
      </w:r>
    </w:p>
    <w:p w:rsidR="008B0C97" w:rsidRPr="006E1C60" w:rsidRDefault="008B0C97" w:rsidP="008B0C97">
      <w:pPr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6E1C60">
        <w:rPr>
          <w:rFonts w:ascii="Arial" w:hAnsi="Arial" w:cs="Arial"/>
          <w:lang w:val="es-ES"/>
        </w:rPr>
        <w:t xml:space="preserve">-rata 4 – 25% in </w:t>
      </w:r>
      <w:proofErr w:type="spellStart"/>
      <w:r w:rsidRPr="006E1C60">
        <w:rPr>
          <w:rFonts w:ascii="Arial" w:hAnsi="Arial" w:cs="Arial"/>
          <w:lang w:val="es-ES"/>
        </w:rPr>
        <w:t>termen</w:t>
      </w:r>
      <w:proofErr w:type="spellEnd"/>
      <w:r w:rsidRPr="006E1C60">
        <w:rPr>
          <w:rFonts w:ascii="Arial" w:hAnsi="Arial" w:cs="Arial"/>
          <w:lang w:val="es-ES"/>
        </w:rPr>
        <w:t xml:space="preserve"> de 3 </w:t>
      </w:r>
      <w:proofErr w:type="spellStart"/>
      <w:r w:rsidRPr="006E1C60">
        <w:rPr>
          <w:rFonts w:ascii="Arial" w:hAnsi="Arial" w:cs="Arial"/>
          <w:lang w:val="es-ES"/>
        </w:rPr>
        <w:t>ani</w:t>
      </w:r>
      <w:proofErr w:type="spellEnd"/>
      <w:r w:rsidRPr="006E1C60">
        <w:rPr>
          <w:rFonts w:ascii="Arial" w:hAnsi="Arial" w:cs="Arial"/>
          <w:lang w:val="es-ES"/>
        </w:rPr>
        <w:t xml:space="preserve"> de la </w:t>
      </w:r>
      <w:proofErr w:type="spellStart"/>
      <w:r w:rsidRPr="006E1C60">
        <w:rPr>
          <w:rFonts w:ascii="Arial" w:hAnsi="Arial" w:cs="Arial"/>
          <w:lang w:val="es-ES"/>
        </w:rPr>
        <w:t>semnarea</w:t>
      </w:r>
      <w:proofErr w:type="spellEnd"/>
      <w:r w:rsidRPr="006E1C60">
        <w:rPr>
          <w:rFonts w:ascii="Arial" w:hAnsi="Arial" w:cs="Arial"/>
          <w:lang w:val="es-ES"/>
        </w:rPr>
        <w:t xml:space="preserve"> </w:t>
      </w:r>
      <w:proofErr w:type="spellStart"/>
      <w:r w:rsidRPr="006E1C60">
        <w:rPr>
          <w:rFonts w:ascii="Arial" w:hAnsi="Arial" w:cs="Arial"/>
          <w:lang w:val="es-ES"/>
        </w:rPr>
        <w:t>contractului</w:t>
      </w:r>
      <w:proofErr w:type="spellEnd"/>
      <w:r w:rsidRPr="006E1C60">
        <w:rPr>
          <w:rFonts w:ascii="Arial" w:hAnsi="Arial" w:cs="Arial"/>
          <w:lang w:val="es-ES"/>
        </w:rPr>
        <w:t xml:space="preserve"> de </w:t>
      </w:r>
      <w:proofErr w:type="spellStart"/>
      <w:r w:rsidRPr="006E1C60">
        <w:rPr>
          <w:rFonts w:ascii="Arial" w:hAnsi="Arial" w:cs="Arial"/>
          <w:lang w:val="es-ES"/>
        </w:rPr>
        <w:t>vanzare-cumparare</w:t>
      </w:r>
      <w:proofErr w:type="spellEnd"/>
      <w:r w:rsidRPr="006E1C60">
        <w:rPr>
          <w:rFonts w:ascii="Arial" w:hAnsi="Arial" w:cs="Arial"/>
          <w:lang w:val="es-ES"/>
        </w:rPr>
        <w:t>.</w:t>
      </w:r>
    </w:p>
    <w:p w:rsidR="008B0C97" w:rsidRDefault="008B0C97" w:rsidP="008B0C97">
      <w:pPr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6E1C60">
        <w:rPr>
          <w:rFonts w:ascii="Arial" w:hAnsi="Arial" w:cs="Arial"/>
          <w:lang w:val="es-ES"/>
        </w:rPr>
        <w:t xml:space="preserve">-in </w:t>
      </w:r>
      <w:proofErr w:type="spellStart"/>
      <w:r w:rsidRPr="006E1C60">
        <w:rPr>
          <w:rFonts w:ascii="Arial" w:hAnsi="Arial" w:cs="Arial"/>
          <w:lang w:val="es-ES"/>
        </w:rPr>
        <w:t>cazul</w:t>
      </w:r>
      <w:proofErr w:type="spellEnd"/>
      <w:r w:rsidRPr="006E1C60">
        <w:rPr>
          <w:rFonts w:ascii="Arial" w:hAnsi="Arial" w:cs="Arial"/>
          <w:lang w:val="es-ES"/>
        </w:rPr>
        <w:t xml:space="preserve"> </w:t>
      </w:r>
      <w:proofErr w:type="spellStart"/>
      <w:r w:rsidRPr="006E1C60">
        <w:rPr>
          <w:rFonts w:ascii="Arial" w:hAnsi="Arial" w:cs="Arial"/>
          <w:lang w:val="es-ES"/>
        </w:rPr>
        <w:t>intarzierii</w:t>
      </w:r>
      <w:proofErr w:type="spellEnd"/>
      <w:r w:rsidRPr="006E1C60">
        <w:rPr>
          <w:rFonts w:ascii="Arial" w:hAnsi="Arial" w:cs="Arial"/>
          <w:lang w:val="es-ES"/>
        </w:rPr>
        <w:t xml:space="preserve"> </w:t>
      </w:r>
      <w:proofErr w:type="spellStart"/>
      <w:r w:rsidRPr="006E1C60">
        <w:rPr>
          <w:rFonts w:ascii="Arial" w:hAnsi="Arial" w:cs="Arial"/>
          <w:lang w:val="es-ES"/>
        </w:rPr>
        <w:t>platii</w:t>
      </w:r>
      <w:proofErr w:type="spellEnd"/>
      <w:r w:rsidRPr="006E1C60">
        <w:rPr>
          <w:rFonts w:ascii="Arial" w:hAnsi="Arial" w:cs="Arial"/>
          <w:lang w:val="es-ES"/>
        </w:rPr>
        <w:t xml:space="preserve"> </w:t>
      </w:r>
      <w:proofErr w:type="spellStart"/>
      <w:r w:rsidRPr="006E1C60">
        <w:rPr>
          <w:rFonts w:ascii="Arial" w:hAnsi="Arial" w:cs="Arial"/>
          <w:lang w:val="es-ES"/>
        </w:rPr>
        <w:t>ratelor</w:t>
      </w:r>
      <w:proofErr w:type="spellEnd"/>
      <w:r w:rsidRPr="006E1C60">
        <w:rPr>
          <w:rFonts w:ascii="Arial" w:hAnsi="Arial" w:cs="Arial"/>
          <w:lang w:val="es-ES"/>
        </w:rPr>
        <w:t xml:space="preserve"> peste data </w:t>
      </w:r>
      <w:proofErr w:type="spellStart"/>
      <w:r w:rsidRPr="006E1C60">
        <w:rPr>
          <w:rFonts w:ascii="Arial" w:hAnsi="Arial" w:cs="Arial"/>
          <w:lang w:val="es-ES"/>
        </w:rPr>
        <w:t>prevazuta</w:t>
      </w:r>
      <w:proofErr w:type="spellEnd"/>
      <w:r w:rsidRPr="006E1C60">
        <w:rPr>
          <w:rFonts w:ascii="Arial" w:hAnsi="Arial" w:cs="Arial"/>
          <w:lang w:val="es-ES"/>
        </w:rPr>
        <w:t xml:space="preserve"> se aplica o penalizare de 0,1 % pe </w:t>
      </w:r>
      <w:proofErr w:type="spellStart"/>
      <w:r w:rsidRPr="006E1C60">
        <w:rPr>
          <w:rFonts w:ascii="Arial" w:hAnsi="Arial" w:cs="Arial"/>
          <w:lang w:val="es-ES"/>
        </w:rPr>
        <w:t>zi</w:t>
      </w:r>
      <w:proofErr w:type="spellEnd"/>
      <w:r w:rsidRPr="006E1C60">
        <w:rPr>
          <w:rFonts w:ascii="Arial" w:hAnsi="Arial" w:cs="Arial"/>
          <w:lang w:val="es-ES"/>
        </w:rPr>
        <w:t xml:space="preserve"> </w:t>
      </w:r>
      <w:proofErr w:type="spellStart"/>
      <w:r w:rsidRPr="006E1C60">
        <w:rPr>
          <w:rFonts w:ascii="Arial" w:hAnsi="Arial" w:cs="Arial"/>
          <w:lang w:val="es-ES"/>
        </w:rPr>
        <w:t>din</w:t>
      </w:r>
      <w:proofErr w:type="spellEnd"/>
      <w:r w:rsidRPr="006E1C60">
        <w:rPr>
          <w:rFonts w:ascii="Arial" w:hAnsi="Arial" w:cs="Arial"/>
          <w:lang w:val="es-ES"/>
        </w:rPr>
        <w:t xml:space="preserve"> </w:t>
      </w:r>
      <w:proofErr w:type="spellStart"/>
      <w:r w:rsidRPr="006E1C60">
        <w:rPr>
          <w:rFonts w:ascii="Arial" w:hAnsi="Arial" w:cs="Arial"/>
          <w:lang w:val="es-ES"/>
        </w:rPr>
        <w:t>valoarea</w:t>
      </w:r>
      <w:proofErr w:type="spellEnd"/>
      <w:r w:rsidRPr="006E1C60">
        <w:rPr>
          <w:rFonts w:ascii="Arial" w:hAnsi="Arial" w:cs="Arial"/>
          <w:lang w:val="es-ES"/>
        </w:rPr>
        <w:t xml:space="preserve"> </w:t>
      </w:r>
      <w:proofErr w:type="spellStart"/>
      <w:r w:rsidRPr="006E1C60">
        <w:rPr>
          <w:rFonts w:ascii="Arial" w:hAnsi="Arial" w:cs="Arial"/>
          <w:lang w:val="es-ES"/>
        </w:rPr>
        <w:t>ramasa</w:t>
      </w:r>
      <w:proofErr w:type="spellEnd"/>
      <w:r w:rsidRPr="006E1C60">
        <w:rPr>
          <w:rFonts w:ascii="Arial" w:hAnsi="Arial" w:cs="Arial"/>
          <w:lang w:val="es-ES"/>
        </w:rPr>
        <w:t xml:space="preserve"> de </w:t>
      </w:r>
      <w:proofErr w:type="spellStart"/>
      <w:r w:rsidRPr="006E1C60">
        <w:rPr>
          <w:rFonts w:ascii="Arial" w:hAnsi="Arial" w:cs="Arial"/>
          <w:lang w:val="es-ES"/>
        </w:rPr>
        <w:t>achitat</w:t>
      </w:r>
      <w:proofErr w:type="spellEnd"/>
      <w:r w:rsidRPr="006E1C60">
        <w:rPr>
          <w:rFonts w:ascii="Arial" w:hAnsi="Arial" w:cs="Arial"/>
          <w:lang w:val="es-ES"/>
        </w:rPr>
        <w:t>.</w:t>
      </w:r>
    </w:p>
    <w:p w:rsidR="008B0C97" w:rsidRDefault="008B0C97" w:rsidP="008B0C97">
      <w:pPr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</w:p>
    <w:p w:rsidR="008B0C97" w:rsidRPr="006E1C60" w:rsidRDefault="008B0C97" w:rsidP="008B0C97">
      <w:pPr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</w:p>
    <w:p w:rsidR="008B0C97" w:rsidRDefault="008B0C97" w:rsidP="008B0C97">
      <w:pPr>
        <w:tabs>
          <w:tab w:val="left" w:pos="0"/>
        </w:tabs>
        <w:ind w:firstLine="720"/>
        <w:jc w:val="both"/>
        <w:rPr>
          <w:rFonts w:ascii="Arial" w:hAnsi="Arial" w:cs="Arial"/>
          <w:bCs/>
          <w:iCs/>
          <w:lang w:val="fr-FR"/>
        </w:rPr>
      </w:pPr>
      <w:r w:rsidRPr="006E1C60">
        <w:rPr>
          <w:rFonts w:ascii="Arial" w:hAnsi="Arial" w:cs="Arial"/>
          <w:bCs/>
          <w:iCs/>
          <w:lang w:val="fr-FR"/>
        </w:rPr>
        <w:lastRenderedPageBreak/>
        <w:t xml:space="preserve">Art.4 – </w:t>
      </w:r>
      <w:proofErr w:type="spellStart"/>
      <w:r w:rsidRPr="006E1C60">
        <w:rPr>
          <w:rFonts w:ascii="Arial" w:hAnsi="Arial" w:cs="Arial"/>
          <w:bCs/>
          <w:iCs/>
          <w:lang w:val="fr-FR"/>
        </w:rPr>
        <w:t>Cumparatorul</w:t>
      </w:r>
      <w:proofErr w:type="spellEnd"/>
      <w:r w:rsidRPr="006E1C60">
        <w:rPr>
          <w:rFonts w:ascii="Arial" w:hAnsi="Arial" w:cs="Arial"/>
          <w:bCs/>
          <w:iCs/>
          <w:lang w:val="fr-FR"/>
        </w:rPr>
        <w:t xml:space="preserve"> are </w:t>
      </w:r>
      <w:proofErr w:type="spellStart"/>
      <w:r w:rsidRPr="006E1C60">
        <w:rPr>
          <w:rFonts w:ascii="Arial" w:hAnsi="Arial" w:cs="Arial"/>
          <w:bCs/>
          <w:iCs/>
          <w:lang w:val="fr-FR"/>
        </w:rPr>
        <w:t>obligatia</w:t>
      </w:r>
      <w:proofErr w:type="spellEnd"/>
      <w:r w:rsidRPr="006E1C60">
        <w:rPr>
          <w:rFonts w:ascii="Arial" w:hAnsi="Arial" w:cs="Arial"/>
          <w:bCs/>
          <w:iCs/>
          <w:lang w:val="fr-FR"/>
        </w:rPr>
        <w:t xml:space="preserve"> de a </w:t>
      </w:r>
      <w:proofErr w:type="spellStart"/>
      <w:r w:rsidRPr="006E1C60">
        <w:rPr>
          <w:rFonts w:ascii="Arial" w:hAnsi="Arial" w:cs="Arial"/>
          <w:bCs/>
          <w:iCs/>
          <w:lang w:val="fr-FR"/>
        </w:rPr>
        <w:t>incheia</w:t>
      </w:r>
      <w:proofErr w:type="spellEnd"/>
      <w:r w:rsidRPr="006E1C60"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Pr="006E1C60">
        <w:rPr>
          <w:rFonts w:ascii="Arial" w:hAnsi="Arial" w:cs="Arial"/>
          <w:bCs/>
          <w:iCs/>
          <w:lang w:val="fr-FR"/>
        </w:rPr>
        <w:t>contractul</w:t>
      </w:r>
      <w:proofErr w:type="spellEnd"/>
      <w:r w:rsidRPr="006E1C60">
        <w:rPr>
          <w:rFonts w:ascii="Arial" w:hAnsi="Arial" w:cs="Arial"/>
          <w:bCs/>
          <w:iCs/>
          <w:lang w:val="fr-FR"/>
        </w:rPr>
        <w:t xml:space="preserve"> de </w:t>
      </w:r>
      <w:proofErr w:type="spellStart"/>
      <w:r w:rsidRPr="006E1C60">
        <w:rPr>
          <w:rFonts w:ascii="Arial" w:hAnsi="Arial" w:cs="Arial"/>
          <w:bCs/>
          <w:iCs/>
          <w:lang w:val="fr-FR"/>
        </w:rPr>
        <w:t>vanzare</w:t>
      </w:r>
      <w:proofErr w:type="spellEnd"/>
      <w:r w:rsidRPr="006E1C60">
        <w:rPr>
          <w:rFonts w:ascii="Arial" w:hAnsi="Arial" w:cs="Arial"/>
          <w:bCs/>
          <w:iCs/>
          <w:lang w:val="fr-FR"/>
        </w:rPr>
        <w:t xml:space="preserve"> – </w:t>
      </w:r>
      <w:proofErr w:type="spellStart"/>
      <w:r w:rsidRPr="006E1C60">
        <w:rPr>
          <w:rFonts w:ascii="Arial" w:hAnsi="Arial" w:cs="Arial"/>
          <w:bCs/>
          <w:iCs/>
          <w:lang w:val="fr-FR"/>
        </w:rPr>
        <w:t>cumparare</w:t>
      </w:r>
      <w:proofErr w:type="spellEnd"/>
      <w:r w:rsidRPr="006E1C60">
        <w:rPr>
          <w:rFonts w:ascii="Arial" w:hAnsi="Arial" w:cs="Arial"/>
          <w:bCs/>
          <w:iCs/>
          <w:lang w:val="fr-FR"/>
        </w:rPr>
        <w:t xml:space="preserve"> in </w:t>
      </w:r>
      <w:proofErr w:type="spellStart"/>
      <w:r w:rsidRPr="006E1C60">
        <w:rPr>
          <w:rFonts w:ascii="Arial" w:hAnsi="Arial" w:cs="Arial"/>
          <w:bCs/>
          <w:iCs/>
          <w:lang w:val="fr-FR"/>
        </w:rPr>
        <w:t>termen</w:t>
      </w:r>
      <w:proofErr w:type="spellEnd"/>
      <w:r w:rsidRPr="006E1C60">
        <w:rPr>
          <w:rFonts w:ascii="Arial" w:hAnsi="Arial" w:cs="Arial"/>
          <w:bCs/>
          <w:iCs/>
          <w:lang w:val="fr-FR"/>
        </w:rPr>
        <w:t xml:space="preserve"> de 90 de </w:t>
      </w:r>
      <w:proofErr w:type="spellStart"/>
      <w:r w:rsidRPr="006E1C60">
        <w:rPr>
          <w:rFonts w:ascii="Arial" w:hAnsi="Arial" w:cs="Arial"/>
          <w:bCs/>
          <w:iCs/>
          <w:lang w:val="fr-FR"/>
        </w:rPr>
        <w:t>zile</w:t>
      </w:r>
      <w:proofErr w:type="spellEnd"/>
      <w:r w:rsidRPr="006E1C60">
        <w:rPr>
          <w:rFonts w:ascii="Arial" w:hAnsi="Arial" w:cs="Arial"/>
          <w:bCs/>
          <w:iCs/>
          <w:lang w:val="fr-FR"/>
        </w:rPr>
        <w:t xml:space="preserve"> de la </w:t>
      </w:r>
      <w:proofErr w:type="spellStart"/>
      <w:r w:rsidRPr="006E1C60">
        <w:rPr>
          <w:rFonts w:ascii="Arial" w:hAnsi="Arial" w:cs="Arial"/>
          <w:bCs/>
          <w:iCs/>
          <w:lang w:val="fr-FR"/>
        </w:rPr>
        <w:t>comunicarea</w:t>
      </w:r>
      <w:proofErr w:type="spellEnd"/>
      <w:r w:rsidRPr="006E1C60"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Pr="006E1C60">
        <w:rPr>
          <w:rFonts w:ascii="Arial" w:hAnsi="Arial" w:cs="Arial"/>
          <w:bCs/>
          <w:iCs/>
          <w:lang w:val="fr-FR"/>
        </w:rPr>
        <w:t>hotararii</w:t>
      </w:r>
      <w:proofErr w:type="spellEnd"/>
      <w:r w:rsidRPr="006E1C60">
        <w:rPr>
          <w:rFonts w:ascii="Arial" w:hAnsi="Arial" w:cs="Arial"/>
          <w:bCs/>
          <w:iCs/>
          <w:lang w:val="fr-FR"/>
        </w:rPr>
        <w:t xml:space="preserve">. In </w:t>
      </w:r>
      <w:proofErr w:type="spellStart"/>
      <w:r w:rsidRPr="006E1C60">
        <w:rPr>
          <w:rFonts w:ascii="Arial" w:hAnsi="Arial" w:cs="Arial"/>
          <w:bCs/>
          <w:iCs/>
          <w:lang w:val="fr-FR"/>
        </w:rPr>
        <w:t>caz</w:t>
      </w:r>
      <w:proofErr w:type="spellEnd"/>
      <w:r w:rsidRPr="006E1C60"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Pr="006E1C60">
        <w:rPr>
          <w:rFonts w:ascii="Arial" w:hAnsi="Arial" w:cs="Arial"/>
          <w:bCs/>
          <w:iCs/>
          <w:lang w:val="fr-FR"/>
        </w:rPr>
        <w:t>contrar</w:t>
      </w:r>
      <w:proofErr w:type="spellEnd"/>
      <w:r w:rsidRPr="006E1C60"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Pr="006E1C60">
        <w:rPr>
          <w:rFonts w:ascii="Arial" w:hAnsi="Arial" w:cs="Arial"/>
          <w:bCs/>
          <w:iCs/>
          <w:lang w:val="fr-FR"/>
        </w:rPr>
        <w:t>hotararea</w:t>
      </w:r>
      <w:proofErr w:type="spellEnd"/>
      <w:r w:rsidRPr="006E1C60"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Pr="006E1C60">
        <w:rPr>
          <w:rFonts w:ascii="Arial" w:hAnsi="Arial" w:cs="Arial"/>
          <w:bCs/>
          <w:iCs/>
          <w:lang w:val="fr-FR"/>
        </w:rPr>
        <w:t>isi</w:t>
      </w:r>
      <w:proofErr w:type="spellEnd"/>
      <w:r w:rsidRPr="006E1C60"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Pr="006E1C60">
        <w:rPr>
          <w:rFonts w:ascii="Arial" w:hAnsi="Arial" w:cs="Arial"/>
          <w:bCs/>
          <w:iCs/>
          <w:lang w:val="fr-FR"/>
        </w:rPr>
        <w:t>pierde</w:t>
      </w:r>
      <w:proofErr w:type="spellEnd"/>
      <w:r w:rsidRPr="006E1C60"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Pr="006E1C60">
        <w:rPr>
          <w:rFonts w:ascii="Arial" w:hAnsi="Arial" w:cs="Arial"/>
          <w:bCs/>
          <w:iCs/>
          <w:lang w:val="fr-FR"/>
        </w:rPr>
        <w:t>valabilitatea</w:t>
      </w:r>
      <w:proofErr w:type="spellEnd"/>
      <w:r w:rsidRPr="006E1C60">
        <w:rPr>
          <w:rFonts w:ascii="Arial" w:hAnsi="Arial" w:cs="Arial"/>
          <w:bCs/>
          <w:iCs/>
          <w:lang w:val="fr-FR"/>
        </w:rPr>
        <w:t>.</w:t>
      </w:r>
    </w:p>
    <w:p w:rsidR="008B0C97" w:rsidRPr="006E1C60" w:rsidRDefault="008B0C97" w:rsidP="008B0C97">
      <w:pPr>
        <w:tabs>
          <w:tab w:val="left" w:pos="0"/>
        </w:tabs>
        <w:ind w:firstLine="720"/>
        <w:jc w:val="both"/>
        <w:rPr>
          <w:rFonts w:ascii="Arial" w:hAnsi="Arial" w:cs="Arial"/>
          <w:bCs/>
          <w:iCs/>
          <w:lang w:val="fr-FR"/>
        </w:rPr>
      </w:pPr>
    </w:p>
    <w:p w:rsidR="008B0C97" w:rsidRPr="006E1C60" w:rsidRDefault="008B0C97" w:rsidP="008B0C97">
      <w:pPr>
        <w:tabs>
          <w:tab w:val="left" w:pos="1496"/>
        </w:tabs>
        <w:ind w:firstLine="720"/>
        <w:jc w:val="both"/>
        <w:rPr>
          <w:rFonts w:ascii="Arial" w:hAnsi="Arial" w:cs="Arial"/>
          <w:lang w:val="fr-FR"/>
        </w:rPr>
      </w:pPr>
      <w:r w:rsidRPr="006E1C60">
        <w:rPr>
          <w:rFonts w:ascii="Arial" w:hAnsi="Arial" w:cs="Arial"/>
          <w:bCs/>
          <w:iCs/>
          <w:lang w:val="fr-FR"/>
        </w:rPr>
        <w:t>Art.5-</w:t>
      </w:r>
      <w:r w:rsidRPr="006E1C60">
        <w:rPr>
          <w:rFonts w:ascii="Arial" w:hAnsi="Arial" w:cs="Arial"/>
          <w:b/>
          <w:bCs/>
          <w:i/>
          <w:iCs/>
          <w:lang w:val="fr-FR"/>
        </w:rPr>
        <w:t xml:space="preserve"> </w:t>
      </w:r>
      <w:proofErr w:type="spellStart"/>
      <w:r w:rsidRPr="006E1C60">
        <w:rPr>
          <w:rFonts w:ascii="Arial" w:hAnsi="Arial" w:cs="Arial"/>
          <w:lang w:val="fr-FR"/>
        </w:rPr>
        <w:t>Secretarul</w:t>
      </w:r>
      <w:proofErr w:type="spellEnd"/>
      <w:r w:rsidRPr="006E1C60">
        <w:rPr>
          <w:rFonts w:ascii="Arial" w:hAnsi="Arial" w:cs="Arial"/>
          <w:lang w:val="fr-FR"/>
        </w:rPr>
        <w:t xml:space="preserve"> </w:t>
      </w:r>
      <w:proofErr w:type="spellStart"/>
      <w:r w:rsidRPr="006E1C60">
        <w:rPr>
          <w:rFonts w:ascii="Arial" w:hAnsi="Arial" w:cs="Arial"/>
          <w:lang w:val="fr-FR"/>
        </w:rPr>
        <w:t>oraşului</w:t>
      </w:r>
      <w:proofErr w:type="spellEnd"/>
      <w:r w:rsidRPr="006E1C60">
        <w:rPr>
          <w:rFonts w:ascii="Arial" w:hAnsi="Arial" w:cs="Arial"/>
          <w:lang w:val="fr-FR"/>
        </w:rPr>
        <w:t xml:space="preserve"> va face </w:t>
      </w:r>
      <w:proofErr w:type="spellStart"/>
      <w:r w:rsidRPr="006E1C60">
        <w:rPr>
          <w:rFonts w:ascii="Arial" w:hAnsi="Arial" w:cs="Arial"/>
          <w:lang w:val="fr-FR"/>
        </w:rPr>
        <w:t>publică</w:t>
      </w:r>
      <w:proofErr w:type="spellEnd"/>
      <w:r w:rsidRPr="006E1C60">
        <w:rPr>
          <w:rFonts w:ascii="Arial" w:hAnsi="Arial" w:cs="Arial"/>
          <w:lang w:val="fr-FR"/>
        </w:rPr>
        <w:t xml:space="preserve"> </w:t>
      </w:r>
      <w:proofErr w:type="spellStart"/>
      <w:r w:rsidRPr="006E1C60">
        <w:rPr>
          <w:rFonts w:ascii="Arial" w:hAnsi="Arial" w:cs="Arial"/>
          <w:lang w:val="fr-FR"/>
        </w:rPr>
        <w:t>hotărârea</w:t>
      </w:r>
      <w:proofErr w:type="spellEnd"/>
      <w:r w:rsidRPr="006E1C60">
        <w:rPr>
          <w:rFonts w:ascii="Arial" w:hAnsi="Arial" w:cs="Arial"/>
          <w:lang w:val="fr-FR"/>
        </w:rPr>
        <w:t xml:space="preserve"> </w:t>
      </w:r>
      <w:proofErr w:type="spellStart"/>
      <w:r w:rsidRPr="006E1C60">
        <w:rPr>
          <w:rFonts w:ascii="Arial" w:hAnsi="Arial" w:cs="Arial"/>
          <w:lang w:val="fr-FR"/>
        </w:rPr>
        <w:t>prin</w:t>
      </w:r>
      <w:proofErr w:type="spellEnd"/>
      <w:r w:rsidRPr="006E1C60">
        <w:rPr>
          <w:rFonts w:ascii="Arial" w:hAnsi="Arial" w:cs="Arial"/>
          <w:lang w:val="fr-FR"/>
        </w:rPr>
        <w:t xml:space="preserve"> </w:t>
      </w:r>
      <w:proofErr w:type="spellStart"/>
      <w:r w:rsidRPr="006E1C60">
        <w:rPr>
          <w:rFonts w:ascii="Arial" w:hAnsi="Arial" w:cs="Arial"/>
          <w:lang w:val="fr-FR"/>
        </w:rPr>
        <w:t>afişaj</w:t>
      </w:r>
      <w:proofErr w:type="spellEnd"/>
      <w:r w:rsidRPr="006E1C60">
        <w:rPr>
          <w:rFonts w:ascii="Arial" w:hAnsi="Arial" w:cs="Arial"/>
          <w:lang w:val="fr-FR"/>
        </w:rPr>
        <w:t xml:space="preserve"> </w:t>
      </w:r>
      <w:proofErr w:type="spellStart"/>
      <w:r w:rsidRPr="006E1C60">
        <w:rPr>
          <w:rFonts w:ascii="Arial" w:hAnsi="Arial" w:cs="Arial"/>
          <w:lang w:val="fr-FR"/>
        </w:rPr>
        <w:t>şi</w:t>
      </w:r>
      <w:proofErr w:type="spellEnd"/>
      <w:r w:rsidRPr="006E1C60">
        <w:rPr>
          <w:rFonts w:ascii="Arial" w:hAnsi="Arial" w:cs="Arial"/>
          <w:lang w:val="fr-FR"/>
        </w:rPr>
        <w:t xml:space="preserve"> o va </w:t>
      </w:r>
      <w:proofErr w:type="spellStart"/>
      <w:r w:rsidRPr="006E1C60">
        <w:rPr>
          <w:rFonts w:ascii="Arial" w:hAnsi="Arial" w:cs="Arial"/>
          <w:lang w:val="fr-FR"/>
        </w:rPr>
        <w:t>comunica</w:t>
      </w:r>
      <w:proofErr w:type="spellEnd"/>
      <w:r w:rsidRPr="006E1C60">
        <w:rPr>
          <w:rFonts w:ascii="Arial" w:hAnsi="Arial" w:cs="Arial"/>
          <w:lang w:val="fr-FR"/>
        </w:rPr>
        <w:t xml:space="preserve"> </w:t>
      </w:r>
      <w:proofErr w:type="spellStart"/>
      <w:r w:rsidRPr="006E1C60">
        <w:rPr>
          <w:rFonts w:ascii="Arial" w:hAnsi="Arial" w:cs="Arial"/>
          <w:lang w:val="fr-FR"/>
        </w:rPr>
        <w:t>persoanelor</w:t>
      </w:r>
      <w:proofErr w:type="spellEnd"/>
      <w:r w:rsidRPr="006E1C60">
        <w:rPr>
          <w:rFonts w:ascii="Arial" w:hAnsi="Arial" w:cs="Arial"/>
          <w:lang w:val="fr-FR"/>
        </w:rPr>
        <w:t xml:space="preserve"> </w:t>
      </w:r>
      <w:proofErr w:type="spellStart"/>
      <w:r w:rsidRPr="006E1C60">
        <w:rPr>
          <w:rFonts w:ascii="Arial" w:hAnsi="Arial" w:cs="Arial"/>
          <w:lang w:val="fr-FR"/>
        </w:rPr>
        <w:t>şi</w:t>
      </w:r>
      <w:proofErr w:type="spellEnd"/>
      <w:r w:rsidRPr="006E1C60">
        <w:rPr>
          <w:rFonts w:ascii="Arial" w:hAnsi="Arial" w:cs="Arial"/>
          <w:lang w:val="fr-FR"/>
        </w:rPr>
        <w:t xml:space="preserve"> </w:t>
      </w:r>
      <w:proofErr w:type="spellStart"/>
      <w:r w:rsidRPr="006E1C60">
        <w:rPr>
          <w:rFonts w:ascii="Arial" w:hAnsi="Arial" w:cs="Arial"/>
          <w:lang w:val="fr-FR"/>
        </w:rPr>
        <w:t>instituţiilor</w:t>
      </w:r>
      <w:proofErr w:type="spellEnd"/>
      <w:r w:rsidRPr="006E1C60">
        <w:rPr>
          <w:rFonts w:ascii="Arial" w:hAnsi="Arial" w:cs="Arial"/>
          <w:lang w:val="fr-FR"/>
        </w:rPr>
        <w:t xml:space="preserve"> </w:t>
      </w:r>
      <w:proofErr w:type="spellStart"/>
      <w:r w:rsidRPr="006E1C60">
        <w:rPr>
          <w:rFonts w:ascii="Arial" w:hAnsi="Arial" w:cs="Arial"/>
          <w:lang w:val="fr-FR"/>
        </w:rPr>
        <w:t>interesate</w:t>
      </w:r>
      <w:proofErr w:type="spellEnd"/>
      <w:r w:rsidRPr="006E1C60">
        <w:rPr>
          <w:rFonts w:ascii="Arial" w:hAnsi="Arial" w:cs="Arial"/>
          <w:lang w:val="fr-FR"/>
        </w:rPr>
        <w:t xml:space="preserve">, </w:t>
      </w:r>
      <w:proofErr w:type="spellStart"/>
      <w:r w:rsidRPr="006E1C60">
        <w:rPr>
          <w:rFonts w:ascii="Arial" w:hAnsi="Arial" w:cs="Arial"/>
          <w:lang w:val="fr-FR"/>
        </w:rPr>
        <w:t>iar</w:t>
      </w:r>
      <w:proofErr w:type="spellEnd"/>
      <w:r w:rsidRPr="006E1C60">
        <w:rPr>
          <w:rFonts w:ascii="Arial" w:hAnsi="Arial" w:cs="Arial"/>
          <w:lang w:val="fr-FR"/>
        </w:rPr>
        <w:t xml:space="preserve"> </w:t>
      </w:r>
      <w:proofErr w:type="spellStart"/>
      <w:r w:rsidRPr="006E1C60">
        <w:rPr>
          <w:rFonts w:ascii="Arial" w:hAnsi="Arial" w:cs="Arial"/>
          <w:lang w:val="fr-FR"/>
        </w:rPr>
        <w:t>primarul</w:t>
      </w:r>
      <w:proofErr w:type="spellEnd"/>
      <w:r w:rsidRPr="006E1C60">
        <w:rPr>
          <w:rFonts w:ascii="Arial" w:hAnsi="Arial" w:cs="Arial"/>
          <w:lang w:val="fr-FR"/>
        </w:rPr>
        <w:t xml:space="preserve"> o va duce la </w:t>
      </w:r>
      <w:proofErr w:type="spellStart"/>
      <w:proofErr w:type="gramStart"/>
      <w:r w:rsidRPr="006E1C60">
        <w:rPr>
          <w:rFonts w:ascii="Arial" w:hAnsi="Arial" w:cs="Arial"/>
          <w:lang w:val="fr-FR"/>
        </w:rPr>
        <w:t>îndeplinire</w:t>
      </w:r>
      <w:proofErr w:type="spellEnd"/>
      <w:r w:rsidRPr="006E1C60">
        <w:rPr>
          <w:rFonts w:ascii="Arial" w:hAnsi="Arial" w:cs="Arial"/>
          <w:lang w:val="fr-FR"/>
        </w:rPr>
        <w:t xml:space="preserve"> .</w:t>
      </w:r>
      <w:proofErr w:type="gramEnd"/>
    </w:p>
    <w:p w:rsidR="008B0C97" w:rsidRPr="006E1C60" w:rsidRDefault="008B0C97" w:rsidP="008B0C97">
      <w:pPr>
        <w:jc w:val="both"/>
        <w:rPr>
          <w:rFonts w:ascii="Arial" w:hAnsi="Arial" w:cs="Arial"/>
          <w:lang w:val="fr-FR"/>
        </w:rPr>
      </w:pPr>
      <w:r w:rsidRPr="006E1C60">
        <w:rPr>
          <w:rFonts w:ascii="Arial" w:hAnsi="Arial" w:cs="Arial"/>
          <w:lang w:val="fr-FR"/>
        </w:rPr>
        <w:tab/>
      </w:r>
    </w:p>
    <w:p w:rsidR="008B0C97" w:rsidRPr="00A108C2" w:rsidRDefault="008B0C97" w:rsidP="008B0C97">
      <w:pPr>
        <w:jc w:val="both"/>
        <w:rPr>
          <w:rFonts w:ascii="Arial" w:hAnsi="Arial" w:cs="Arial"/>
          <w:lang w:val="ro-RO"/>
        </w:rPr>
      </w:pPr>
      <w:r w:rsidRPr="00A108C2">
        <w:rPr>
          <w:rFonts w:ascii="Arial" w:hAnsi="Arial" w:cs="Arial"/>
          <w:lang w:val="ro-RO"/>
        </w:rPr>
        <w:tab/>
        <w:t>Hotărârea a fost adoptată cu un număr de 11 voturi pentru, - voturi împotrivă, - abţineri, din totalul de 15 consilieri în funcţie .</w:t>
      </w:r>
    </w:p>
    <w:p w:rsidR="008B0C97" w:rsidRPr="00A108C2" w:rsidRDefault="008B0C97" w:rsidP="008B0C97">
      <w:pPr>
        <w:spacing w:line="360" w:lineRule="auto"/>
        <w:jc w:val="both"/>
        <w:rPr>
          <w:rFonts w:ascii="Arial" w:hAnsi="Arial" w:cs="Arial"/>
          <w:lang w:val="ro-RO"/>
        </w:rPr>
      </w:pPr>
      <w:r w:rsidRPr="00A108C2">
        <w:rPr>
          <w:rFonts w:ascii="Arial" w:hAnsi="Arial" w:cs="Arial"/>
          <w:lang w:val="ro-RO"/>
        </w:rPr>
        <w:tab/>
      </w:r>
    </w:p>
    <w:p w:rsidR="008B0C97" w:rsidRPr="00A108C2" w:rsidRDefault="008B0C97" w:rsidP="008B0C97">
      <w:pPr>
        <w:spacing w:line="360" w:lineRule="auto"/>
        <w:ind w:firstLine="720"/>
        <w:jc w:val="both"/>
        <w:rPr>
          <w:rFonts w:ascii="Arial" w:hAnsi="Arial" w:cs="Arial"/>
          <w:lang w:val="ro-RO"/>
        </w:rPr>
      </w:pPr>
      <w:r w:rsidRPr="00A108C2">
        <w:rPr>
          <w:rFonts w:ascii="Arial" w:hAnsi="Arial" w:cs="Arial"/>
          <w:lang w:val="ro-RO"/>
        </w:rPr>
        <w:t xml:space="preserve">Techirghiol, astăzi – </w:t>
      </w:r>
      <w:r w:rsidRPr="00A108C2">
        <w:rPr>
          <w:rFonts w:ascii="Arial" w:hAnsi="Arial" w:cs="Arial"/>
          <w:b/>
          <w:lang w:val="ro-RO"/>
        </w:rPr>
        <w:t>06.08.2013.</w:t>
      </w:r>
    </w:p>
    <w:p w:rsidR="008B0C97" w:rsidRPr="00A108C2" w:rsidRDefault="008B0C97" w:rsidP="008B0C97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bCs/>
          <w:lang w:val="ro-RO"/>
        </w:rPr>
      </w:pPr>
      <w:r w:rsidRPr="00A108C2">
        <w:rPr>
          <w:rFonts w:ascii="Arial" w:hAnsi="Arial" w:cs="Arial"/>
          <w:lang w:val="ro-RO"/>
        </w:rPr>
        <w:tab/>
        <w:t xml:space="preserve">Nr. </w:t>
      </w:r>
      <w:r>
        <w:rPr>
          <w:rFonts w:ascii="Arial" w:hAnsi="Arial" w:cs="Arial"/>
          <w:b/>
          <w:lang w:val="ro-RO"/>
        </w:rPr>
        <w:t>12</w:t>
      </w:r>
      <w:r>
        <w:rPr>
          <w:rFonts w:ascii="Arial" w:hAnsi="Arial" w:cs="Arial"/>
          <w:b/>
          <w:lang w:val="ro-RO"/>
        </w:rPr>
        <w:t>3</w:t>
      </w:r>
      <w:bookmarkStart w:id="0" w:name="_GoBack"/>
      <w:bookmarkEnd w:id="0"/>
      <w:r w:rsidRPr="00A108C2">
        <w:rPr>
          <w:rFonts w:ascii="Arial" w:hAnsi="Arial" w:cs="Arial"/>
          <w:b/>
          <w:lang w:val="ro-RO"/>
        </w:rPr>
        <w:t>.</w:t>
      </w:r>
    </w:p>
    <w:p w:rsidR="008B0C97" w:rsidRPr="00A108C2" w:rsidRDefault="008B0C97" w:rsidP="008B0C97">
      <w:pPr>
        <w:rPr>
          <w:rFonts w:ascii="Arial" w:hAnsi="Arial" w:cs="Arial"/>
          <w:b/>
          <w:bCs/>
          <w:i/>
          <w:iCs/>
          <w:lang w:val="ro-RO"/>
        </w:rPr>
      </w:pPr>
    </w:p>
    <w:p w:rsidR="008B0C97" w:rsidRPr="00A108C2" w:rsidRDefault="008B0C97" w:rsidP="008B0C97">
      <w:pPr>
        <w:rPr>
          <w:rFonts w:ascii="Arial" w:hAnsi="Arial" w:cs="Arial"/>
          <w:b/>
          <w:bCs/>
          <w:i/>
          <w:iCs/>
          <w:lang w:val="ro-RO"/>
        </w:rPr>
      </w:pPr>
    </w:p>
    <w:p w:rsidR="008B0C97" w:rsidRPr="00A108C2" w:rsidRDefault="008B0C97" w:rsidP="008B0C97">
      <w:pPr>
        <w:rPr>
          <w:rFonts w:ascii="Arial" w:hAnsi="Arial" w:cs="Arial"/>
          <w:b/>
          <w:bCs/>
          <w:i/>
          <w:iCs/>
          <w:lang w:val="ro-RO"/>
        </w:rPr>
      </w:pPr>
    </w:p>
    <w:p w:rsidR="008B0C97" w:rsidRPr="00A108C2" w:rsidRDefault="008B0C97" w:rsidP="008B0C97">
      <w:pPr>
        <w:ind w:firstLine="720"/>
        <w:rPr>
          <w:rFonts w:ascii="Arial" w:hAnsi="Arial" w:cs="Arial"/>
          <w:b/>
          <w:bCs/>
          <w:i/>
          <w:iCs/>
          <w:lang w:val="ro-RO"/>
        </w:rPr>
      </w:pPr>
      <w:r w:rsidRPr="00A108C2">
        <w:rPr>
          <w:rFonts w:ascii="Arial" w:hAnsi="Arial" w:cs="Arial"/>
          <w:b/>
          <w:bCs/>
          <w:i/>
          <w:iCs/>
          <w:lang w:val="ro-RO"/>
        </w:rPr>
        <w:t xml:space="preserve">PREŞEDINTE DE ŞEDINŢĂ,                                                        </w:t>
      </w:r>
      <w:r>
        <w:rPr>
          <w:rFonts w:ascii="Arial" w:hAnsi="Arial" w:cs="Arial"/>
          <w:b/>
          <w:bCs/>
          <w:i/>
          <w:iCs/>
          <w:lang w:val="ro-RO"/>
        </w:rPr>
        <w:t xml:space="preserve"> </w:t>
      </w:r>
      <w:r w:rsidRPr="00A108C2">
        <w:rPr>
          <w:rFonts w:ascii="Arial" w:hAnsi="Arial" w:cs="Arial"/>
          <w:b/>
          <w:bCs/>
          <w:i/>
          <w:iCs/>
          <w:lang w:val="ro-RO"/>
        </w:rPr>
        <w:t>SECRETAR ,</w:t>
      </w:r>
    </w:p>
    <w:p w:rsidR="008B0C97" w:rsidRPr="00A108C2" w:rsidRDefault="008B0C97" w:rsidP="008B0C97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A108C2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p w:rsidR="008B0C97" w:rsidRPr="00A108C2" w:rsidRDefault="008B0C97" w:rsidP="008B0C97">
      <w:pPr>
        <w:rPr>
          <w:lang w:val="fr-FR"/>
        </w:rPr>
      </w:pPr>
    </w:p>
    <w:p w:rsidR="00FD293C" w:rsidRPr="008B0C97" w:rsidRDefault="008B0C97" w:rsidP="008B0C97">
      <w:pPr>
        <w:jc w:val="both"/>
        <w:rPr>
          <w:rFonts w:ascii="Arial" w:hAnsi="Arial" w:cs="Arial"/>
        </w:rPr>
      </w:pPr>
      <w:r w:rsidRPr="006E1C60">
        <w:rPr>
          <w:rFonts w:ascii="Arial" w:hAnsi="Arial" w:cs="Arial"/>
          <w:lang w:val="fr-FR"/>
        </w:rPr>
        <w:tab/>
      </w:r>
      <w:r w:rsidRPr="006E1C60">
        <w:rPr>
          <w:rFonts w:ascii="Arial" w:hAnsi="Arial" w:cs="Arial"/>
          <w:lang w:val="fr-FR"/>
        </w:rPr>
        <w:tab/>
      </w:r>
      <w:r w:rsidRPr="006E1C60">
        <w:rPr>
          <w:rFonts w:ascii="Arial" w:hAnsi="Arial" w:cs="Arial"/>
          <w:lang w:val="fr-FR"/>
        </w:rPr>
        <w:tab/>
      </w:r>
      <w:r w:rsidRPr="006E1C60">
        <w:rPr>
          <w:rFonts w:ascii="Arial" w:hAnsi="Arial" w:cs="Arial"/>
          <w:lang w:val="fr-FR"/>
        </w:rPr>
        <w:tab/>
      </w:r>
      <w:r w:rsidRPr="006E1C60">
        <w:rPr>
          <w:rFonts w:ascii="Arial" w:hAnsi="Arial" w:cs="Arial"/>
          <w:lang w:val="fr-FR"/>
        </w:rPr>
        <w:tab/>
      </w:r>
      <w:r w:rsidRPr="006E1C60">
        <w:rPr>
          <w:rFonts w:ascii="Arial" w:hAnsi="Arial" w:cs="Arial"/>
          <w:lang w:val="fr-FR"/>
        </w:rPr>
        <w:tab/>
      </w:r>
      <w:r w:rsidRPr="006E1C60">
        <w:rPr>
          <w:rFonts w:ascii="Arial" w:hAnsi="Arial" w:cs="Arial"/>
          <w:lang w:val="fr-FR"/>
        </w:rPr>
        <w:tab/>
      </w:r>
      <w:r w:rsidRPr="006E1C60">
        <w:rPr>
          <w:rFonts w:ascii="Arial" w:hAnsi="Arial" w:cs="Arial"/>
          <w:lang w:val="fr-FR"/>
        </w:rPr>
        <w:tab/>
      </w:r>
    </w:p>
    <w:sectPr w:rsidR="00FD293C" w:rsidRPr="008B0C97" w:rsidSect="008B0C97">
      <w:headerReference w:type="default" r:id="rId6"/>
      <w:pgSz w:w="12240" w:h="15840" w:code="1"/>
      <w:pgMar w:top="567" w:right="1134" w:bottom="567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BBD" w:rsidRDefault="008B0C97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04F8B7B7" wp14:editId="54AC9F3A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Climescu nr.24, 906100</w:t>
    </w:r>
  </w:p>
  <w:p w:rsidR="00CB6BBD" w:rsidRDefault="008B0C97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</w:t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Tel.0241/735622;   fax.024/-735314</w:t>
    </w:r>
  </w:p>
  <w:p w:rsidR="00CB6BBD" w:rsidRDefault="008B0C97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   e-mail - apl@primaria-techirghiol.ro</w:t>
    </w:r>
  </w:p>
  <w:p w:rsidR="00CB6BBD" w:rsidRDefault="008B0C97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CB6BBD" w:rsidRDefault="008B0C97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B4B5D"/>
    <w:multiLevelType w:val="hybridMultilevel"/>
    <w:tmpl w:val="F3A0DD5A"/>
    <w:lvl w:ilvl="0" w:tplc="FE64FB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97"/>
    <w:rsid w:val="008B0C97"/>
    <w:rsid w:val="00FD2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B0C97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B0C97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8B0C97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8B0C97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8B0C9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B0C97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B0C97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8B0C97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8B0C97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8B0C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453</Words>
  <Characters>2585</Characters>
  <Application>Microsoft Office Word</Application>
  <DocSecurity>0</DocSecurity>
  <Lines>21</Lines>
  <Paragraphs>6</Paragraphs>
  <ScaleCrop>false</ScaleCrop>
  <Company/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2013-08-19T06:49:00Z</dcterms:created>
  <dcterms:modified xsi:type="dcterms:W3CDTF">2013-08-19T06:51:00Z</dcterms:modified>
</cp:coreProperties>
</file>