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447" w:rsidRPr="00712447" w:rsidRDefault="00712447" w:rsidP="00712447">
      <w:pPr>
        <w:rPr>
          <w:rFonts w:ascii="Arial" w:hAnsi="Arial" w:cs="Arial"/>
          <w:lang w:val="ro-RO"/>
        </w:rPr>
      </w:pPr>
    </w:p>
    <w:p w:rsidR="00712447" w:rsidRPr="00712447" w:rsidRDefault="00712447" w:rsidP="00712447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712447">
        <w:rPr>
          <w:rFonts w:ascii="Arial" w:hAnsi="Arial" w:cs="Arial"/>
          <w:sz w:val="24"/>
        </w:rPr>
        <w:t>HOTARARE</w:t>
      </w:r>
    </w:p>
    <w:p w:rsidR="00712447" w:rsidRDefault="00712447" w:rsidP="00712447">
      <w:pPr>
        <w:jc w:val="center"/>
        <w:rPr>
          <w:rFonts w:ascii="Arial" w:hAnsi="Arial" w:cs="Arial"/>
          <w:b/>
          <w:lang w:val="ro-RO"/>
        </w:rPr>
      </w:pPr>
      <w:r w:rsidRPr="00712447">
        <w:rPr>
          <w:rFonts w:ascii="Arial" w:hAnsi="Arial" w:cs="Arial"/>
          <w:b/>
          <w:lang w:val="ro-RO"/>
        </w:rPr>
        <w:t>privind modificare</w:t>
      </w:r>
      <w:r>
        <w:rPr>
          <w:rFonts w:ascii="Arial" w:hAnsi="Arial" w:cs="Arial"/>
          <w:b/>
          <w:lang w:val="ro-RO"/>
        </w:rPr>
        <w:t>a</w:t>
      </w:r>
      <w:r w:rsidRPr="00712447">
        <w:rPr>
          <w:rFonts w:ascii="Arial" w:hAnsi="Arial" w:cs="Arial"/>
          <w:b/>
          <w:lang w:val="ro-RO"/>
        </w:rPr>
        <w:t xml:space="preserve"> H.C.L. nr.112/15.07.20133 pentru aprobare inchiriere </w:t>
      </w:r>
    </w:p>
    <w:p w:rsidR="00712447" w:rsidRDefault="00712447" w:rsidP="00712447">
      <w:pPr>
        <w:jc w:val="center"/>
        <w:rPr>
          <w:rFonts w:ascii="Arial" w:hAnsi="Arial" w:cs="Arial"/>
          <w:b/>
          <w:lang w:val="ro-RO"/>
        </w:rPr>
      </w:pPr>
      <w:r w:rsidRPr="00712447">
        <w:rPr>
          <w:rFonts w:ascii="Arial" w:hAnsi="Arial" w:cs="Arial"/>
          <w:b/>
          <w:lang w:val="ro-RO"/>
        </w:rPr>
        <w:t>prin lictatie publica pentru terenurile situate in str. Albastrelelor</w:t>
      </w:r>
      <w:r>
        <w:rPr>
          <w:rFonts w:ascii="Arial" w:hAnsi="Arial" w:cs="Arial"/>
          <w:b/>
          <w:lang w:val="ro-RO"/>
        </w:rPr>
        <w:t xml:space="preserve"> </w:t>
      </w:r>
      <w:r w:rsidRPr="00712447">
        <w:rPr>
          <w:rFonts w:ascii="Arial" w:hAnsi="Arial" w:cs="Arial"/>
          <w:b/>
          <w:lang w:val="ro-RO"/>
        </w:rPr>
        <w:t xml:space="preserve"> nr.5 (loturile 1-7) </w:t>
      </w:r>
    </w:p>
    <w:p w:rsidR="00712447" w:rsidRPr="00712447" w:rsidRDefault="00712447" w:rsidP="00712447">
      <w:pPr>
        <w:jc w:val="center"/>
        <w:rPr>
          <w:rFonts w:ascii="Arial" w:hAnsi="Arial" w:cs="Arial"/>
          <w:b/>
          <w:lang w:val="ro-RO"/>
        </w:rPr>
      </w:pPr>
      <w:r w:rsidRPr="00712447">
        <w:rPr>
          <w:rFonts w:ascii="Arial" w:hAnsi="Arial" w:cs="Arial"/>
          <w:b/>
          <w:lang w:val="ro-RO"/>
        </w:rPr>
        <w:t xml:space="preserve">cu destinatia de amplasare magazii combustibil </w:t>
      </w:r>
    </w:p>
    <w:p w:rsidR="00712447" w:rsidRPr="00712447" w:rsidRDefault="00712447" w:rsidP="00712447">
      <w:pPr>
        <w:tabs>
          <w:tab w:val="left" w:pos="680"/>
        </w:tabs>
        <w:ind w:left="60"/>
        <w:rPr>
          <w:rFonts w:ascii="Arial" w:hAnsi="Arial" w:cs="Arial"/>
          <w:b/>
          <w:lang w:val="ro-RO"/>
        </w:rPr>
      </w:pPr>
    </w:p>
    <w:p w:rsidR="00712447" w:rsidRPr="00712447" w:rsidRDefault="00712447" w:rsidP="00712447">
      <w:pPr>
        <w:tabs>
          <w:tab w:val="left" w:pos="680"/>
        </w:tabs>
        <w:ind w:left="60"/>
        <w:rPr>
          <w:rFonts w:ascii="Arial" w:hAnsi="Arial" w:cs="Arial"/>
          <w:b/>
          <w:lang w:val="ro-RO"/>
        </w:rPr>
      </w:pPr>
    </w:p>
    <w:p w:rsidR="00712447" w:rsidRPr="00712447" w:rsidRDefault="00712447" w:rsidP="00712447">
      <w:pPr>
        <w:jc w:val="both"/>
        <w:rPr>
          <w:rFonts w:ascii="Arial" w:hAnsi="Arial" w:cs="Arial"/>
          <w:lang w:val="ro-RO"/>
        </w:rPr>
      </w:pPr>
      <w:r w:rsidRPr="00712447">
        <w:rPr>
          <w:rFonts w:ascii="Arial" w:hAnsi="Arial" w:cs="Arial"/>
          <w:lang w:val="ro-RO"/>
        </w:rPr>
        <w:tab/>
        <w:t xml:space="preserve">Consiliul Local Techirghiol, întrunit în şedinţa ordinară din data de </w:t>
      </w:r>
      <w:r w:rsidRPr="00712447">
        <w:rPr>
          <w:rFonts w:ascii="Arial" w:hAnsi="Arial" w:cs="Arial"/>
          <w:b/>
          <w:bCs/>
          <w:lang w:val="ro-RO"/>
        </w:rPr>
        <w:t>12.09.2013,</w:t>
      </w:r>
      <w:r w:rsidRPr="00712447">
        <w:rPr>
          <w:rFonts w:ascii="Arial" w:hAnsi="Arial" w:cs="Arial"/>
          <w:lang w:val="ro-RO"/>
        </w:rPr>
        <w:t xml:space="preserve"> </w:t>
      </w:r>
    </w:p>
    <w:p w:rsidR="00712447" w:rsidRPr="00712447" w:rsidRDefault="00712447" w:rsidP="00712447">
      <w:pPr>
        <w:jc w:val="both"/>
        <w:rPr>
          <w:rFonts w:ascii="Arial" w:hAnsi="Arial" w:cs="Arial"/>
          <w:lang w:val="ro-RO"/>
        </w:rPr>
      </w:pPr>
      <w:r w:rsidRPr="00712447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712447" w:rsidRPr="00712447" w:rsidRDefault="00712447" w:rsidP="00712447">
      <w:pPr>
        <w:tabs>
          <w:tab w:val="left" w:pos="680"/>
        </w:tabs>
        <w:jc w:val="both"/>
        <w:rPr>
          <w:rFonts w:ascii="Arial" w:hAnsi="Arial" w:cs="Arial"/>
        </w:rPr>
      </w:pPr>
      <w:r w:rsidRPr="00712447">
        <w:rPr>
          <w:rFonts w:ascii="Arial" w:hAnsi="Arial" w:cs="Arial"/>
        </w:rPr>
        <w:tab/>
      </w:r>
      <w:proofErr w:type="spellStart"/>
      <w:r w:rsidRPr="00712447">
        <w:rPr>
          <w:rFonts w:ascii="Arial" w:hAnsi="Arial" w:cs="Arial"/>
        </w:rPr>
        <w:t>Având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în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proofErr w:type="gramStart"/>
      <w:r w:rsidRPr="00712447">
        <w:rPr>
          <w:rFonts w:ascii="Arial" w:hAnsi="Arial" w:cs="Arial"/>
        </w:rPr>
        <w:t>vedere</w:t>
      </w:r>
      <w:proofErr w:type="spellEnd"/>
      <w:r w:rsidRPr="00712447">
        <w:rPr>
          <w:rFonts w:ascii="Arial" w:hAnsi="Arial" w:cs="Arial"/>
        </w:rPr>
        <w:t xml:space="preserve"> :</w:t>
      </w:r>
      <w:proofErr w:type="gramEnd"/>
    </w:p>
    <w:p w:rsidR="00712447" w:rsidRDefault="00712447" w:rsidP="00712447">
      <w:pPr>
        <w:tabs>
          <w:tab w:val="left" w:pos="680"/>
        </w:tabs>
        <w:jc w:val="both"/>
        <w:rPr>
          <w:rFonts w:ascii="Arial" w:hAnsi="Arial" w:cs="Arial"/>
        </w:rPr>
      </w:pPr>
      <w:r w:rsidRPr="00712447">
        <w:rPr>
          <w:rFonts w:ascii="Arial" w:hAnsi="Arial" w:cs="Arial"/>
        </w:rPr>
        <w:t xml:space="preserve">     -   </w:t>
      </w:r>
      <w:proofErr w:type="spellStart"/>
      <w:proofErr w:type="gramStart"/>
      <w:r w:rsidRPr="00712447">
        <w:rPr>
          <w:rFonts w:ascii="Arial" w:hAnsi="Arial" w:cs="Arial"/>
        </w:rPr>
        <w:t>raportul</w:t>
      </w:r>
      <w:proofErr w:type="spellEnd"/>
      <w:proofErr w:type="gramEnd"/>
      <w:r w:rsidRPr="00712447">
        <w:rPr>
          <w:rFonts w:ascii="Arial" w:hAnsi="Arial" w:cs="Arial"/>
        </w:rPr>
        <w:t xml:space="preserve"> de </w:t>
      </w:r>
      <w:proofErr w:type="spellStart"/>
      <w:r w:rsidRPr="00712447">
        <w:rPr>
          <w:rFonts w:ascii="Arial" w:hAnsi="Arial" w:cs="Arial"/>
        </w:rPr>
        <w:t>specialitate</w:t>
      </w:r>
      <w:proofErr w:type="spellEnd"/>
      <w:r w:rsidRPr="00712447">
        <w:rPr>
          <w:rFonts w:ascii="Arial" w:hAnsi="Arial" w:cs="Arial"/>
        </w:rPr>
        <w:t xml:space="preserve"> nr.8325/09.09.2013 al </w:t>
      </w:r>
      <w:proofErr w:type="spellStart"/>
      <w:r w:rsidRPr="00712447">
        <w:rPr>
          <w:rFonts w:ascii="Arial" w:hAnsi="Arial" w:cs="Arial"/>
        </w:rPr>
        <w:t>Serviciului</w:t>
      </w:r>
      <w:proofErr w:type="spellEnd"/>
      <w:r w:rsidRPr="00712447">
        <w:rPr>
          <w:rFonts w:ascii="Arial" w:hAnsi="Arial" w:cs="Arial"/>
        </w:rPr>
        <w:t xml:space="preserve"> de Urbanism, </w:t>
      </w:r>
    </w:p>
    <w:p w:rsidR="00712447" w:rsidRPr="00712447" w:rsidRDefault="00712447" w:rsidP="00712447">
      <w:pPr>
        <w:tabs>
          <w:tab w:val="left" w:pos="680"/>
        </w:tabs>
        <w:jc w:val="both"/>
        <w:rPr>
          <w:rFonts w:ascii="Arial" w:hAnsi="Arial" w:cs="Arial"/>
        </w:rPr>
      </w:pPr>
      <w:r w:rsidRPr="00712447">
        <w:rPr>
          <w:rFonts w:ascii="Arial" w:hAnsi="Arial" w:cs="Arial"/>
        </w:rPr>
        <w:t xml:space="preserve">        - H.C.L. nr. 65/28.05.2013 </w:t>
      </w:r>
      <w:proofErr w:type="spellStart"/>
      <w:r w:rsidRPr="00712447">
        <w:rPr>
          <w:rFonts w:ascii="Arial" w:hAnsi="Arial" w:cs="Arial"/>
        </w:rPr>
        <w:t>privind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aprobarea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planului</w:t>
      </w:r>
      <w:proofErr w:type="spellEnd"/>
      <w:r w:rsidRPr="00712447">
        <w:rPr>
          <w:rFonts w:ascii="Arial" w:hAnsi="Arial" w:cs="Arial"/>
        </w:rPr>
        <w:t xml:space="preserve"> de </w:t>
      </w:r>
      <w:proofErr w:type="spellStart"/>
      <w:r w:rsidRPr="00712447">
        <w:rPr>
          <w:rFonts w:ascii="Arial" w:hAnsi="Arial" w:cs="Arial"/>
        </w:rPr>
        <w:t>amplasament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pentru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magazii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combustibil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chiriasilor</w:t>
      </w:r>
      <w:proofErr w:type="spellEnd"/>
      <w:r w:rsidRPr="00712447">
        <w:rPr>
          <w:rFonts w:ascii="Arial" w:hAnsi="Arial" w:cs="Arial"/>
        </w:rPr>
        <w:t>/</w:t>
      </w:r>
      <w:proofErr w:type="spellStart"/>
      <w:r w:rsidRPr="00712447">
        <w:rPr>
          <w:rFonts w:ascii="Arial" w:hAnsi="Arial" w:cs="Arial"/>
        </w:rPr>
        <w:t>proprietarilor</w:t>
      </w:r>
      <w:proofErr w:type="spellEnd"/>
      <w:r w:rsidRPr="00712447">
        <w:rPr>
          <w:rFonts w:ascii="Arial" w:hAnsi="Arial" w:cs="Arial"/>
        </w:rPr>
        <w:t xml:space="preserve"> din </w:t>
      </w:r>
      <w:proofErr w:type="spellStart"/>
      <w:proofErr w:type="gramStart"/>
      <w:r w:rsidRPr="00712447">
        <w:rPr>
          <w:rFonts w:ascii="Arial" w:hAnsi="Arial" w:cs="Arial"/>
        </w:rPr>
        <w:t>vila</w:t>
      </w:r>
      <w:proofErr w:type="spellEnd"/>
      <w:proofErr w:type="gram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Scena</w:t>
      </w:r>
      <w:proofErr w:type="spellEnd"/>
      <w:r w:rsidRPr="00712447">
        <w:rPr>
          <w:rFonts w:ascii="Arial" w:hAnsi="Arial" w:cs="Arial"/>
        </w:rPr>
        <w:t xml:space="preserve">- str. </w:t>
      </w:r>
      <w:proofErr w:type="spellStart"/>
      <w:r w:rsidRPr="00712447">
        <w:rPr>
          <w:rFonts w:ascii="Arial" w:hAnsi="Arial" w:cs="Arial"/>
        </w:rPr>
        <w:t>Albastrelelor</w:t>
      </w:r>
      <w:proofErr w:type="spellEnd"/>
      <w:r w:rsidRPr="00712447">
        <w:rPr>
          <w:rFonts w:ascii="Arial" w:hAnsi="Arial" w:cs="Arial"/>
        </w:rPr>
        <w:t xml:space="preserve"> nr.5 </w:t>
      </w:r>
      <w:proofErr w:type="spellStart"/>
      <w:r w:rsidRPr="00712447">
        <w:rPr>
          <w:rFonts w:ascii="Arial" w:hAnsi="Arial" w:cs="Arial"/>
        </w:rPr>
        <w:t>si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vila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Ovidiu</w:t>
      </w:r>
      <w:proofErr w:type="spellEnd"/>
      <w:r w:rsidRPr="00712447">
        <w:rPr>
          <w:rFonts w:ascii="Arial" w:hAnsi="Arial" w:cs="Arial"/>
        </w:rPr>
        <w:t xml:space="preserve"> – str. </w:t>
      </w:r>
      <w:proofErr w:type="spellStart"/>
      <w:r w:rsidRPr="00712447">
        <w:rPr>
          <w:rFonts w:ascii="Arial" w:hAnsi="Arial" w:cs="Arial"/>
        </w:rPr>
        <w:t>Ovidiu</w:t>
      </w:r>
      <w:proofErr w:type="spellEnd"/>
      <w:r w:rsidRPr="00712447">
        <w:rPr>
          <w:rFonts w:ascii="Arial" w:hAnsi="Arial" w:cs="Arial"/>
        </w:rPr>
        <w:t xml:space="preserve"> nr.9;</w:t>
      </w:r>
    </w:p>
    <w:p w:rsidR="00712447" w:rsidRPr="00712447" w:rsidRDefault="00712447" w:rsidP="00712447">
      <w:pPr>
        <w:tabs>
          <w:tab w:val="left" w:pos="680"/>
        </w:tabs>
        <w:jc w:val="both"/>
        <w:rPr>
          <w:rFonts w:ascii="Arial" w:hAnsi="Arial" w:cs="Arial"/>
        </w:rPr>
      </w:pPr>
      <w:r w:rsidRPr="00712447">
        <w:rPr>
          <w:rFonts w:ascii="Arial" w:hAnsi="Arial" w:cs="Arial"/>
        </w:rPr>
        <w:t xml:space="preserve">       -  H.C.L. nr.112/15.07.2013 </w:t>
      </w:r>
      <w:proofErr w:type="spellStart"/>
      <w:r w:rsidRPr="00712447">
        <w:rPr>
          <w:rFonts w:ascii="Arial" w:hAnsi="Arial" w:cs="Arial"/>
        </w:rPr>
        <w:t>privind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aprobarea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inchirierii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prin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licitatie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publica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deschisa</w:t>
      </w:r>
      <w:proofErr w:type="spellEnd"/>
      <w:r w:rsidRPr="00712447">
        <w:rPr>
          <w:rFonts w:ascii="Arial" w:hAnsi="Arial" w:cs="Arial"/>
        </w:rPr>
        <w:t xml:space="preserve"> cu </w:t>
      </w:r>
      <w:proofErr w:type="spellStart"/>
      <w:r w:rsidRPr="00712447">
        <w:rPr>
          <w:rFonts w:ascii="Arial" w:hAnsi="Arial" w:cs="Arial"/>
        </w:rPr>
        <w:t>strigare</w:t>
      </w:r>
      <w:proofErr w:type="spellEnd"/>
      <w:r w:rsidRPr="00712447">
        <w:rPr>
          <w:rFonts w:ascii="Arial" w:hAnsi="Arial" w:cs="Arial"/>
        </w:rPr>
        <w:t xml:space="preserve"> a </w:t>
      </w:r>
      <w:proofErr w:type="spellStart"/>
      <w:r w:rsidRPr="00712447">
        <w:rPr>
          <w:rFonts w:ascii="Arial" w:hAnsi="Arial" w:cs="Arial"/>
        </w:rPr>
        <w:t>unor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loturi</w:t>
      </w:r>
      <w:proofErr w:type="spellEnd"/>
      <w:r w:rsidRPr="00712447">
        <w:rPr>
          <w:rFonts w:ascii="Arial" w:hAnsi="Arial" w:cs="Arial"/>
        </w:rPr>
        <w:t xml:space="preserve"> din </w:t>
      </w:r>
      <w:proofErr w:type="spellStart"/>
      <w:r w:rsidRPr="00712447">
        <w:rPr>
          <w:rFonts w:ascii="Arial" w:hAnsi="Arial" w:cs="Arial"/>
        </w:rPr>
        <w:t>intravilanul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localitatii</w:t>
      </w:r>
      <w:proofErr w:type="spellEnd"/>
      <w:r w:rsidRPr="00712447">
        <w:rPr>
          <w:rFonts w:ascii="Arial" w:hAnsi="Arial" w:cs="Arial"/>
        </w:rPr>
        <w:t xml:space="preserve"> – str. </w:t>
      </w:r>
      <w:proofErr w:type="spellStart"/>
      <w:r w:rsidRPr="00712447">
        <w:rPr>
          <w:rFonts w:ascii="Arial" w:hAnsi="Arial" w:cs="Arial"/>
        </w:rPr>
        <w:t>Albastrelelor</w:t>
      </w:r>
      <w:proofErr w:type="spellEnd"/>
      <w:r w:rsidRPr="00712447">
        <w:rPr>
          <w:rFonts w:ascii="Arial" w:hAnsi="Arial" w:cs="Arial"/>
        </w:rPr>
        <w:t xml:space="preserve"> nr.5 (</w:t>
      </w:r>
      <w:proofErr w:type="spellStart"/>
      <w:r w:rsidRPr="00712447">
        <w:rPr>
          <w:rFonts w:ascii="Arial" w:hAnsi="Arial" w:cs="Arial"/>
        </w:rPr>
        <w:t>loturile</w:t>
      </w:r>
      <w:proofErr w:type="spellEnd"/>
      <w:r w:rsidRPr="00712447">
        <w:rPr>
          <w:rFonts w:ascii="Arial" w:hAnsi="Arial" w:cs="Arial"/>
        </w:rPr>
        <w:t xml:space="preserve"> 1-7) cu </w:t>
      </w:r>
      <w:proofErr w:type="spellStart"/>
      <w:r w:rsidRPr="00712447">
        <w:rPr>
          <w:rFonts w:ascii="Arial" w:hAnsi="Arial" w:cs="Arial"/>
        </w:rPr>
        <w:t>destinatie</w:t>
      </w:r>
      <w:proofErr w:type="spellEnd"/>
      <w:r w:rsidRPr="00712447">
        <w:rPr>
          <w:rFonts w:ascii="Arial" w:hAnsi="Arial" w:cs="Arial"/>
        </w:rPr>
        <w:t xml:space="preserve"> de </w:t>
      </w:r>
      <w:proofErr w:type="spellStart"/>
      <w:r w:rsidRPr="00712447">
        <w:rPr>
          <w:rFonts w:ascii="Arial" w:hAnsi="Arial" w:cs="Arial"/>
        </w:rPr>
        <w:t>amplasare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magazii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combustibil</w:t>
      </w:r>
      <w:proofErr w:type="spellEnd"/>
      <w:r w:rsidRPr="00712447">
        <w:rPr>
          <w:rFonts w:ascii="Arial" w:hAnsi="Arial" w:cs="Arial"/>
        </w:rPr>
        <w:t>;</w:t>
      </w:r>
    </w:p>
    <w:p w:rsidR="00712447" w:rsidRPr="00712447" w:rsidRDefault="00712447" w:rsidP="00712447">
      <w:pPr>
        <w:tabs>
          <w:tab w:val="left" w:pos="680"/>
        </w:tabs>
        <w:jc w:val="both"/>
        <w:rPr>
          <w:rFonts w:ascii="Arial" w:hAnsi="Arial" w:cs="Arial"/>
        </w:rPr>
      </w:pPr>
      <w:r w:rsidRPr="00712447">
        <w:rPr>
          <w:rFonts w:ascii="Arial" w:hAnsi="Arial" w:cs="Arial"/>
        </w:rPr>
        <w:t xml:space="preserve">       - </w:t>
      </w:r>
      <w:proofErr w:type="spellStart"/>
      <w:proofErr w:type="gramStart"/>
      <w:r w:rsidRPr="00712447">
        <w:rPr>
          <w:rFonts w:ascii="Arial" w:hAnsi="Arial" w:cs="Arial"/>
        </w:rPr>
        <w:t>cererea</w:t>
      </w:r>
      <w:proofErr w:type="spellEnd"/>
      <w:proofErr w:type="gramEnd"/>
      <w:r w:rsidRPr="00712447">
        <w:rPr>
          <w:rFonts w:ascii="Arial" w:hAnsi="Arial" w:cs="Arial"/>
        </w:rPr>
        <w:t xml:space="preserve"> nr.8325/09.08.2013 a </w:t>
      </w:r>
      <w:proofErr w:type="spellStart"/>
      <w:r w:rsidRPr="00712447">
        <w:rPr>
          <w:rFonts w:ascii="Arial" w:hAnsi="Arial" w:cs="Arial"/>
        </w:rPr>
        <w:t>locatarilor</w:t>
      </w:r>
      <w:proofErr w:type="spellEnd"/>
      <w:r w:rsidRPr="00712447">
        <w:rPr>
          <w:rFonts w:ascii="Arial" w:hAnsi="Arial" w:cs="Arial"/>
        </w:rPr>
        <w:t xml:space="preserve"> din </w:t>
      </w:r>
      <w:proofErr w:type="spellStart"/>
      <w:r w:rsidRPr="00712447">
        <w:rPr>
          <w:rFonts w:ascii="Arial" w:hAnsi="Arial" w:cs="Arial"/>
        </w:rPr>
        <w:t>vila</w:t>
      </w:r>
      <w:proofErr w:type="spellEnd"/>
      <w:r w:rsidRPr="00712447">
        <w:rPr>
          <w:rFonts w:ascii="Arial" w:hAnsi="Arial" w:cs="Arial"/>
        </w:rPr>
        <w:t xml:space="preserve"> str. </w:t>
      </w:r>
      <w:proofErr w:type="spellStart"/>
      <w:r w:rsidRPr="00712447">
        <w:rPr>
          <w:rFonts w:ascii="Arial" w:hAnsi="Arial" w:cs="Arial"/>
        </w:rPr>
        <w:t>Ovidiu</w:t>
      </w:r>
      <w:proofErr w:type="spellEnd"/>
      <w:r w:rsidRPr="00712447">
        <w:rPr>
          <w:rFonts w:ascii="Arial" w:hAnsi="Arial" w:cs="Arial"/>
        </w:rPr>
        <w:t xml:space="preserve"> nr.9;</w:t>
      </w:r>
    </w:p>
    <w:p w:rsidR="00712447" w:rsidRPr="00712447" w:rsidRDefault="00712447" w:rsidP="00712447">
      <w:pPr>
        <w:tabs>
          <w:tab w:val="left" w:pos="680"/>
        </w:tabs>
        <w:jc w:val="both"/>
        <w:rPr>
          <w:rFonts w:ascii="Arial" w:hAnsi="Arial" w:cs="Arial"/>
        </w:rPr>
      </w:pPr>
      <w:r w:rsidRPr="00712447">
        <w:rPr>
          <w:rFonts w:ascii="Arial" w:hAnsi="Arial" w:cs="Arial"/>
        </w:rPr>
        <w:t xml:space="preserve">  </w:t>
      </w:r>
      <w:r w:rsidRPr="00712447">
        <w:rPr>
          <w:rFonts w:ascii="Arial" w:hAnsi="Arial" w:cs="Arial"/>
        </w:rPr>
        <w:tab/>
      </w:r>
      <w:proofErr w:type="spellStart"/>
      <w:r w:rsidRPr="00712447">
        <w:rPr>
          <w:rFonts w:ascii="Arial" w:hAnsi="Arial" w:cs="Arial"/>
        </w:rPr>
        <w:t>Văzând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prevederile</w:t>
      </w:r>
      <w:proofErr w:type="spellEnd"/>
      <w:r w:rsidRPr="00712447">
        <w:rPr>
          <w:rFonts w:ascii="Arial" w:hAnsi="Arial" w:cs="Arial"/>
        </w:rPr>
        <w:t xml:space="preserve"> art.36 alin.5, </w:t>
      </w:r>
      <w:proofErr w:type="spellStart"/>
      <w:r w:rsidRPr="00712447">
        <w:rPr>
          <w:rFonts w:ascii="Arial" w:hAnsi="Arial" w:cs="Arial"/>
        </w:rPr>
        <w:t>lit."</w:t>
      </w:r>
      <w:proofErr w:type="gramStart"/>
      <w:r w:rsidRPr="00712447">
        <w:rPr>
          <w:rFonts w:ascii="Arial" w:hAnsi="Arial" w:cs="Arial"/>
        </w:rPr>
        <w:t>b</w:t>
      </w:r>
      <w:proofErr w:type="spellEnd"/>
      <w:proofErr w:type="gramEnd"/>
      <w:r w:rsidRPr="00712447">
        <w:rPr>
          <w:rFonts w:ascii="Arial" w:hAnsi="Arial" w:cs="Arial"/>
        </w:rPr>
        <w:t xml:space="preserve">" </w:t>
      </w:r>
      <w:proofErr w:type="spellStart"/>
      <w:r w:rsidRPr="00712447">
        <w:rPr>
          <w:rFonts w:ascii="Arial" w:hAnsi="Arial" w:cs="Arial"/>
        </w:rPr>
        <w:t>si</w:t>
      </w:r>
      <w:proofErr w:type="spellEnd"/>
      <w:r w:rsidRPr="00712447">
        <w:rPr>
          <w:rFonts w:ascii="Arial" w:hAnsi="Arial" w:cs="Arial"/>
        </w:rPr>
        <w:t xml:space="preserve"> art.121,123, alin.2 din </w:t>
      </w:r>
      <w:proofErr w:type="spellStart"/>
      <w:r w:rsidRPr="00712447">
        <w:rPr>
          <w:rFonts w:ascii="Arial" w:hAnsi="Arial" w:cs="Arial"/>
        </w:rPr>
        <w:t>Legea</w:t>
      </w:r>
      <w:proofErr w:type="spellEnd"/>
      <w:r w:rsidRPr="00712447">
        <w:rPr>
          <w:rFonts w:ascii="Arial" w:hAnsi="Arial" w:cs="Arial"/>
        </w:rPr>
        <w:t xml:space="preserve"> nr.215/2001 </w:t>
      </w:r>
      <w:proofErr w:type="spellStart"/>
      <w:r w:rsidRPr="00712447">
        <w:rPr>
          <w:rFonts w:ascii="Arial" w:hAnsi="Arial" w:cs="Arial"/>
        </w:rPr>
        <w:t>privind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administraţia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publică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locală</w:t>
      </w:r>
      <w:proofErr w:type="spellEnd"/>
      <w:r w:rsidRPr="00712447">
        <w:rPr>
          <w:rFonts w:ascii="Arial" w:hAnsi="Arial" w:cs="Arial"/>
        </w:rPr>
        <w:t>, rep.,</w:t>
      </w:r>
    </w:p>
    <w:p w:rsidR="00712447" w:rsidRDefault="00712447" w:rsidP="00712447">
      <w:pPr>
        <w:jc w:val="both"/>
        <w:rPr>
          <w:rFonts w:ascii="Arial" w:hAnsi="Arial" w:cs="Arial"/>
          <w:lang w:val="ro-RO"/>
        </w:rPr>
      </w:pPr>
      <w:r w:rsidRPr="00712447">
        <w:rPr>
          <w:rFonts w:ascii="Arial" w:hAnsi="Arial" w:cs="Arial"/>
          <w:lang w:val="ro-RO"/>
        </w:rPr>
        <w:tab/>
        <w:t>In temeiul prevederilor art.45, din Legea nr.215/2001, privind administraţia publică locală, modificată şi completată,</w:t>
      </w:r>
    </w:p>
    <w:p w:rsidR="00712447" w:rsidRDefault="00712447" w:rsidP="00712447">
      <w:pPr>
        <w:jc w:val="center"/>
        <w:rPr>
          <w:rFonts w:ascii="Arial" w:hAnsi="Arial" w:cs="Arial"/>
          <w:b/>
          <w:bCs/>
          <w:lang w:val="ro-RO"/>
        </w:rPr>
      </w:pPr>
    </w:p>
    <w:p w:rsidR="00712447" w:rsidRPr="00712447" w:rsidRDefault="00712447" w:rsidP="00712447">
      <w:pPr>
        <w:jc w:val="center"/>
        <w:rPr>
          <w:rFonts w:ascii="Arial" w:hAnsi="Arial" w:cs="Arial"/>
          <w:b/>
          <w:bCs/>
          <w:lang w:val="ro-RO"/>
        </w:rPr>
      </w:pPr>
      <w:r w:rsidRPr="00712447">
        <w:rPr>
          <w:rFonts w:ascii="Arial" w:hAnsi="Arial" w:cs="Arial"/>
          <w:b/>
          <w:bCs/>
          <w:lang w:val="ro-RO"/>
        </w:rPr>
        <w:t>H O T Ă R Ă Ş T E :</w:t>
      </w:r>
    </w:p>
    <w:p w:rsidR="00712447" w:rsidRPr="00712447" w:rsidRDefault="00712447" w:rsidP="00712447">
      <w:pPr>
        <w:tabs>
          <w:tab w:val="left" w:pos="680"/>
        </w:tabs>
        <w:jc w:val="both"/>
        <w:rPr>
          <w:rFonts w:ascii="Arial" w:hAnsi="Arial" w:cs="Arial"/>
        </w:rPr>
      </w:pPr>
    </w:p>
    <w:p w:rsidR="00712447" w:rsidRDefault="00712447" w:rsidP="00712447">
      <w:pPr>
        <w:autoSpaceDE w:val="0"/>
        <w:autoSpaceDN w:val="0"/>
        <w:adjustRightInd w:val="0"/>
        <w:ind w:firstLine="675"/>
        <w:jc w:val="both"/>
        <w:rPr>
          <w:rFonts w:ascii="Arial" w:hAnsi="Arial" w:cs="Arial"/>
        </w:rPr>
      </w:pPr>
      <w:r w:rsidRPr="00712447">
        <w:rPr>
          <w:rFonts w:ascii="Arial" w:hAnsi="Arial" w:cs="Arial"/>
        </w:rPr>
        <w:t>Art.1</w:t>
      </w:r>
      <w:r>
        <w:rPr>
          <w:rFonts w:ascii="Arial" w:hAnsi="Arial" w:cs="Arial"/>
        </w:rPr>
        <w:t xml:space="preserve"> </w:t>
      </w:r>
      <w:r w:rsidRPr="00712447">
        <w:rPr>
          <w:rFonts w:ascii="Arial" w:hAnsi="Arial" w:cs="Arial"/>
        </w:rPr>
        <w:t xml:space="preserve">- Se </w:t>
      </w:r>
      <w:proofErr w:type="spellStart"/>
      <w:r w:rsidRPr="00712447">
        <w:rPr>
          <w:rFonts w:ascii="Arial" w:hAnsi="Arial" w:cs="Arial"/>
        </w:rPr>
        <w:t>aproba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modificarea</w:t>
      </w:r>
      <w:proofErr w:type="spellEnd"/>
      <w:r w:rsidRPr="00712447">
        <w:rPr>
          <w:rFonts w:ascii="Arial" w:hAnsi="Arial" w:cs="Arial"/>
        </w:rPr>
        <w:t xml:space="preserve"> art.2 din H.C.L. nr.112/15.07.2013, </w:t>
      </w:r>
      <w:proofErr w:type="spellStart"/>
      <w:r>
        <w:rPr>
          <w:rFonts w:ascii="Arial" w:hAnsi="Arial" w:cs="Arial"/>
        </w:rPr>
        <w:t>respectiv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</w:t>
      </w:r>
      <w:r w:rsidRPr="00712447">
        <w:rPr>
          <w:rFonts w:ascii="Arial" w:hAnsi="Arial" w:cs="Arial"/>
        </w:rPr>
        <w:t>rantia</w:t>
      </w:r>
      <w:proofErr w:type="spellEnd"/>
      <w:r w:rsidRPr="00712447">
        <w:rPr>
          <w:rFonts w:ascii="Arial" w:hAnsi="Arial" w:cs="Arial"/>
        </w:rPr>
        <w:t xml:space="preserve"> de </w:t>
      </w:r>
      <w:proofErr w:type="spellStart"/>
      <w:r w:rsidRPr="00712447">
        <w:rPr>
          <w:rFonts w:ascii="Arial" w:hAnsi="Arial" w:cs="Arial"/>
        </w:rPr>
        <w:t>participare</w:t>
      </w:r>
      <w:proofErr w:type="spellEnd"/>
      <w:r w:rsidRPr="00712447">
        <w:rPr>
          <w:rFonts w:ascii="Arial" w:hAnsi="Arial" w:cs="Arial"/>
        </w:rPr>
        <w:t xml:space="preserve">, de la 100 euro la 250 lei </w:t>
      </w:r>
      <w:proofErr w:type="spellStart"/>
      <w:r w:rsidRPr="00712447">
        <w:rPr>
          <w:rFonts w:ascii="Arial" w:hAnsi="Arial" w:cs="Arial"/>
        </w:rPr>
        <w:t>si</w:t>
      </w:r>
      <w:proofErr w:type="spellEnd"/>
      <w:r w:rsidRPr="00712447">
        <w:rPr>
          <w:rFonts w:ascii="Arial" w:hAnsi="Arial" w:cs="Arial"/>
        </w:rPr>
        <w:t xml:space="preserve"> taxa de </w:t>
      </w:r>
      <w:proofErr w:type="spellStart"/>
      <w:r w:rsidRPr="00712447">
        <w:rPr>
          <w:rFonts w:ascii="Arial" w:hAnsi="Arial" w:cs="Arial"/>
        </w:rPr>
        <w:t>participare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licitatie</w:t>
      </w:r>
      <w:proofErr w:type="spellEnd"/>
      <w:r w:rsidRPr="00712447">
        <w:rPr>
          <w:rFonts w:ascii="Arial" w:hAnsi="Arial" w:cs="Arial"/>
        </w:rPr>
        <w:t xml:space="preserve">, </w:t>
      </w:r>
      <w:proofErr w:type="spellStart"/>
      <w:r w:rsidRPr="00712447">
        <w:rPr>
          <w:rFonts w:ascii="Arial" w:hAnsi="Arial" w:cs="Arial"/>
        </w:rPr>
        <w:t>respectiv</w:t>
      </w:r>
      <w:proofErr w:type="spellEnd"/>
      <w:r w:rsidRPr="00712447">
        <w:rPr>
          <w:rFonts w:ascii="Arial" w:hAnsi="Arial" w:cs="Arial"/>
        </w:rPr>
        <w:t xml:space="preserve"> de la 100 euro la 100 lei.</w:t>
      </w:r>
    </w:p>
    <w:p w:rsidR="00712447" w:rsidRPr="00712447" w:rsidRDefault="00712447" w:rsidP="00712447">
      <w:pPr>
        <w:autoSpaceDE w:val="0"/>
        <w:autoSpaceDN w:val="0"/>
        <w:adjustRightInd w:val="0"/>
        <w:ind w:firstLine="675"/>
        <w:jc w:val="both"/>
        <w:rPr>
          <w:rFonts w:ascii="Arial" w:hAnsi="Arial" w:cs="Arial"/>
        </w:rPr>
      </w:pPr>
    </w:p>
    <w:p w:rsidR="00712447" w:rsidRPr="00712447" w:rsidRDefault="00712447" w:rsidP="00712447">
      <w:pPr>
        <w:tabs>
          <w:tab w:val="left" w:pos="1496"/>
        </w:tabs>
        <w:ind w:firstLine="720"/>
        <w:jc w:val="both"/>
        <w:rPr>
          <w:rFonts w:ascii="Arial" w:hAnsi="Arial" w:cs="Arial"/>
        </w:rPr>
      </w:pPr>
      <w:r w:rsidRPr="00712447">
        <w:rPr>
          <w:rFonts w:ascii="Arial" w:hAnsi="Arial" w:cs="Arial"/>
          <w:bCs/>
          <w:iCs/>
        </w:rPr>
        <w:t>Art.2</w:t>
      </w:r>
      <w:r>
        <w:rPr>
          <w:rFonts w:ascii="Arial" w:hAnsi="Arial" w:cs="Arial"/>
          <w:bCs/>
          <w:iCs/>
        </w:rPr>
        <w:t xml:space="preserve"> </w:t>
      </w:r>
      <w:r w:rsidRPr="00712447">
        <w:rPr>
          <w:rFonts w:ascii="Arial" w:hAnsi="Arial" w:cs="Arial"/>
          <w:bCs/>
          <w:iCs/>
        </w:rPr>
        <w:t>-</w:t>
      </w:r>
      <w:r w:rsidRPr="00712447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712447">
        <w:rPr>
          <w:rFonts w:ascii="Arial" w:hAnsi="Arial" w:cs="Arial"/>
        </w:rPr>
        <w:t>Secretarul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oraşului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va</w:t>
      </w:r>
      <w:proofErr w:type="spellEnd"/>
      <w:r w:rsidRPr="00712447">
        <w:rPr>
          <w:rFonts w:ascii="Arial" w:hAnsi="Arial" w:cs="Arial"/>
        </w:rPr>
        <w:t xml:space="preserve"> face </w:t>
      </w:r>
      <w:proofErr w:type="spellStart"/>
      <w:r w:rsidRPr="00712447">
        <w:rPr>
          <w:rFonts w:ascii="Arial" w:hAnsi="Arial" w:cs="Arial"/>
        </w:rPr>
        <w:t>publică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hotărârea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prin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afişaj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şi</w:t>
      </w:r>
      <w:proofErr w:type="spellEnd"/>
      <w:r w:rsidRPr="00712447">
        <w:rPr>
          <w:rFonts w:ascii="Arial" w:hAnsi="Arial" w:cs="Arial"/>
        </w:rPr>
        <w:t xml:space="preserve"> o </w:t>
      </w:r>
      <w:proofErr w:type="spellStart"/>
      <w:r w:rsidRPr="00712447">
        <w:rPr>
          <w:rFonts w:ascii="Arial" w:hAnsi="Arial" w:cs="Arial"/>
        </w:rPr>
        <w:t>va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comunica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persoanelor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şi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instituţiilor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interesate</w:t>
      </w:r>
      <w:proofErr w:type="spellEnd"/>
      <w:r w:rsidRPr="00712447">
        <w:rPr>
          <w:rFonts w:ascii="Arial" w:hAnsi="Arial" w:cs="Arial"/>
        </w:rPr>
        <w:t xml:space="preserve">, </w:t>
      </w:r>
      <w:proofErr w:type="spellStart"/>
      <w:r w:rsidRPr="00712447">
        <w:rPr>
          <w:rFonts w:ascii="Arial" w:hAnsi="Arial" w:cs="Arial"/>
        </w:rPr>
        <w:t>iar</w:t>
      </w:r>
      <w:proofErr w:type="spellEnd"/>
      <w:r w:rsidRPr="00712447">
        <w:rPr>
          <w:rFonts w:ascii="Arial" w:hAnsi="Arial" w:cs="Arial"/>
        </w:rPr>
        <w:t xml:space="preserve"> </w:t>
      </w:r>
      <w:proofErr w:type="spellStart"/>
      <w:r w:rsidRPr="00712447">
        <w:rPr>
          <w:rFonts w:ascii="Arial" w:hAnsi="Arial" w:cs="Arial"/>
        </w:rPr>
        <w:t>primarul</w:t>
      </w:r>
      <w:proofErr w:type="spellEnd"/>
      <w:r w:rsidRPr="00712447">
        <w:rPr>
          <w:rFonts w:ascii="Arial" w:hAnsi="Arial" w:cs="Arial"/>
        </w:rPr>
        <w:t xml:space="preserve"> o </w:t>
      </w:r>
      <w:proofErr w:type="spellStart"/>
      <w:r w:rsidRPr="00712447">
        <w:rPr>
          <w:rFonts w:ascii="Arial" w:hAnsi="Arial" w:cs="Arial"/>
        </w:rPr>
        <w:t>va</w:t>
      </w:r>
      <w:proofErr w:type="spellEnd"/>
      <w:r w:rsidRPr="00712447">
        <w:rPr>
          <w:rFonts w:ascii="Arial" w:hAnsi="Arial" w:cs="Arial"/>
        </w:rPr>
        <w:t xml:space="preserve"> duce la </w:t>
      </w:r>
      <w:proofErr w:type="spellStart"/>
      <w:proofErr w:type="gramStart"/>
      <w:r w:rsidRPr="00712447">
        <w:rPr>
          <w:rFonts w:ascii="Arial" w:hAnsi="Arial" w:cs="Arial"/>
        </w:rPr>
        <w:t>îndeplinire</w:t>
      </w:r>
      <w:proofErr w:type="spellEnd"/>
      <w:r w:rsidRPr="00712447">
        <w:rPr>
          <w:rFonts w:ascii="Arial" w:hAnsi="Arial" w:cs="Arial"/>
        </w:rPr>
        <w:t xml:space="preserve"> .</w:t>
      </w:r>
      <w:proofErr w:type="gramEnd"/>
    </w:p>
    <w:p w:rsidR="00712447" w:rsidRPr="00712447" w:rsidRDefault="00712447" w:rsidP="00712447">
      <w:pPr>
        <w:jc w:val="both"/>
        <w:rPr>
          <w:rFonts w:ascii="Arial" w:hAnsi="Arial" w:cs="Arial"/>
        </w:rPr>
      </w:pPr>
      <w:r w:rsidRPr="00712447">
        <w:rPr>
          <w:rFonts w:ascii="Arial" w:hAnsi="Arial" w:cs="Arial"/>
        </w:rPr>
        <w:tab/>
      </w:r>
    </w:p>
    <w:p w:rsidR="00712447" w:rsidRPr="00712447" w:rsidRDefault="00712447" w:rsidP="00712447">
      <w:pPr>
        <w:jc w:val="both"/>
        <w:rPr>
          <w:rFonts w:ascii="Arial" w:hAnsi="Arial" w:cs="Arial"/>
        </w:rPr>
      </w:pPr>
    </w:p>
    <w:p w:rsidR="00712447" w:rsidRPr="00712447" w:rsidRDefault="00712447" w:rsidP="00712447">
      <w:pPr>
        <w:jc w:val="both"/>
        <w:rPr>
          <w:rFonts w:ascii="Arial" w:hAnsi="Arial" w:cs="Arial"/>
          <w:lang w:val="ro-RO"/>
        </w:rPr>
      </w:pPr>
      <w:r w:rsidRPr="00712447">
        <w:rPr>
          <w:rFonts w:ascii="Arial" w:hAnsi="Arial" w:cs="Arial"/>
          <w:lang w:val="ro-RO"/>
        </w:rPr>
        <w:tab/>
        <w:t>Hotărârea a fost adoptată cu un număr de 13 voturi pentru, - voturi împotrivă,  -abţineri, din totalul de 15 consilieri în func</w:t>
      </w:r>
      <w:bookmarkStart w:id="0" w:name="_GoBack"/>
      <w:bookmarkEnd w:id="0"/>
      <w:r w:rsidRPr="00712447">
        <w:rPr>
          <w:rFonts w:ascii="Arial" w:hAnsi="Arial" w:cs="Arial"/>
          <w:lang w:val="ro-RO"/>
        </w:rPr>
        <w:t>ţie .</w:t>
      </w:r>
    </w:p>
    <w:p w:rsidR="00712447" w:rsidRPr="00712447" w:rsidRDefault="00712447" w:rsidP="00712447">
      <w:pPr>
        <w:spacing w:line="360" w:lineRule="auto"/>
        <w:jc w:val="both"/>
        <w:rPr>
          <w:rFonts w:ascii="Arial" w:hAnsi="Arial" w:cs="Arial"/>
          <w:lang w:val="ro-RO"/>
        </w:rPr>
      </w:pPr>
      <w:r w:rsidRPr="00712447">
        <w:rPr>
          <w:rFonts w:ascii="Arial" w:hAnsi="Arial" w:cs="Arial"/>
          <w:lang w:val="ro-RO"/>
        </w:rPr>
        <w:tab/>
      </w:r>
    </w:p>
    <w:p w:rsidR="00712447" w:rsidRPr="00712447" w:rsidRDefault="00712447" w:rsidP="00712447">
      <w:pPr>
        <w:spacing w:line="360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  <w:r w:rsidRPr="00712447">
        <w:rPr>
          <w:rFonts w:ascii="Arial" w:hAnsi="Arial" w:cs="Arial"/>
          <w:lang w:val="ro-RO"/>
        </w:rPr>
        <w:t xml:space="preserve">Techirghiol, astăzi – </w:t>
      </w:r>
      <w:r w:rsidRPr="00712447">
        <w:rPr>
          <w:rFonts w:ascii="Arial" w:hAnsi="Arial" w:cs="Arial"/>
          <w:b/>
          <w:sz w:val="28"/>
          <w:szCs w:val="28"/>
          <w:lang w:val="ro-RO"/>
        </w:rPr>
        <w:t>12.09.2013.</w:t>
      </w:r>
    </w:p>
    <w:p w:rsidR="00712447" w:rsidRDefault="00712447" w:rsidP="00712447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  <w:r w:rsidRPr="00712447">
        <w:rPr>
          <w:rFonts w:ascii="Arial" w:hAnsi="Arial" w:cs="Arial"/>
          <w:lang w:val="ro-RO"/>
        </w:rPr>
        <w:tab/>
        <w:t xml:space="preserve">Nr. </w:t>
      </w:r>
      <w:r w:rsidRPr="00712447">
        <w:rPr>
          <w:rFonts w:ascii="Arial" w:hAnsi="Arial" w:cs="Arial"/>
          <w:b/>
          <w:sz w:val="28"/>
          <w:szCs w:val="28"/>
          <w:lang w:val="ro-RO"/>
        </w:rPr>
        <w:t>14</w:t>
      </w:r>
      <w:r>
        <w:rPr>
          <w:rFonts w:ascii="Arial" w:hAnsi="Arial" w:cs="Arial"/>
          <w:b/>
          <w:sz w:val="28"/>
          <w:szCs w:val="28"/>
          <w:lang w:val="ro-RO"/>
        </w:rPr>
        <w:t>1</w:t>
      </w:r>
      <w:r w:rsidRPr="00712447">
        <w:rPr>
          <w:rFonts w:ascii="Arial" w:hAnsi="Arial" w:cs="Arial"/>
          <w:b/>
          <w:sz w:val="28"/>
          <w:szCs w:val="28"/>
          <w:lang w:val="ro-RO"/>
        </w:rPr>
        <w:t>.</w:t>
      </w:r>
    </w:p>
    <w:p w:rsidR="00712447" w:rsidRDefault="00712447" w:rsidP="00712447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:rsidR="00712447" w:rsidRPr="00712447" w:rsidRDefault="00712447" w:rsidP="00712447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712447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712447" w:rsidRPr="00712447" w:rsidRDefault="00712447" w:rsidP="00712447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712447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712447" w:rsidRDefault="00712447" w:rsidP="00712447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:rsidR="00712447" w:rsidRPr="00712447" w:rsidRDefault="00712447" w:rsidP="00712447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:rsidR="00712447" w:rsidRPr="00712447" w:rsidRDefault="00712447" w:rsidP="00712447">
      <w:pPr>
        <w:jc w:val="both"/>
        <w:rPr>
          <w:rFonts w:ascii="Arial" w:hAnsi="Arial" w:cs="Arial"/>
        </w:rPr>
      </w:pPr>
    </w:p>
    <w:p w:rsidR="00712447" w:rsidRPr="00712447" w:rsidRDefault="00712447" w:rsidP="00712447">
      <w:pPr>
        <w:jc w:val="both"/>
        <w:rPr>
          <w:rFonts w:ascii="Arial" w:hAnsi="Arial" w:cs="Arial"/>
        </w:rPr>
      </w:pPr>
    </w:p>
    <w:p w:rsidR="00141C48" w:rsidRPr="00712447" w:rsidRDefault="00141C48">
      <w:pPr>
        <w:rPr>
          <w:rFonts w:ascii="Arial" w:hAnsi="Arial" w:cs="Arial"/>
        </w:rPr>
      </w:pPr>
    </w:p>
    <w:sectPr w:rsidR="00141C48" w:rsidRPr="00712447" w:rsidSect="00D51D50">
      <w:headerReference w:type="default" r:id="rId5"/>
      <w:pgSz w:w="12240" w:h="15840" w:code="1"/>
      <w:pgMar w:top="227" w:right="1020" w:bottom="170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340" w:rsidRDefault="00712447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4F61">
      <w:rPr>
        <w:b/>
        <w:bCs/>
        <w:i/>
        <w:iCs/>
        <w:color w:val="000000"/>
        <w:sz w:val="28"/>
      </w:rPr>
      <w:t xml:space="preserve">   </w:t>
    </w:r>
    <w:r w:rsidR="00584F61">
      <w:rPr>
        <w:rFonts w:ascii="Arial" w:hAnsi="Arial" w:cs="Arial"/>
        <w:b/>
        <w:bCs/>
        <w:i/>
        <w:iCs/>
        <w:color w:val="000000"/>
        <w:sz w:val="20"/>
      </w:rPr>
      <w:t>ROMANIA</w:t>
    </w:r>
    <w:r w:rsidR="00584F61">
      <w:rPr>
        <w:rFonts w:ascii="Arial" w:hAnsi="Arial" w:cs="Arial"/>
        <w:b/>
        <w:bCs/>
        <w:i/>
        <w:iCs/>
        <w:color w:val="000000"/>
        <w:sz w:val="20"/>
      </w:rPr>
      <w:tab/>
    </w:r>
    <w:r w:rsidR="00584F61"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</w:t>
    </w:r>
    <w:r w:rsidR="00584F61">
      <w:rPr>
        <w:rFonts w:ascii="Arial" w:hAnsi="Arial" w:cs="Arial"/>
        <w:b/>
        <w:bCs/>
        <w:i/>
        <w:iCs/>
        <w:color w:val="000000"/>
        <w:sz w:val="20"/>
      </w:rPr>
      <w:t xml:space="preserve">              Str. Doctor Victor Climescu nr.24, 906100</w:t>
    </w:r>
  </w:p>
  <w:p w:rsidR="001A5340" w:rsidRDefault="00584F61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1A5340" w:rsidRDefault="00584F61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e-mail - apl@primaria-techirghiol.ro</w:t>
    </w:r>
  </w:p>
  <w:p w:rsidR="001A5340" w:rsidRDefault="00584F61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1A5340" w:rsidRDefault="00584F61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447"/>
    <w:rsid w:val="00141C48"/>
    <w:rsid w:val="00584F61"/>
    <w:rsid w:val="0071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12447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12447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712447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12447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71244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4F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F6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12447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12447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712447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12447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71244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4F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F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2013-09-17T07:11:00Z</cp:lastPrinted>
  <dcterms:created xsi:type="dcterms:W3CDTF">2013-09-17T07:00:00Z</dcterms:created>
  <dcterms:modified xsi:type="dcterms:W3CDTF">2013-09-17T07:11:00Z</dcterms:modified>
</cp:coreProperties>
</file>