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38E" w:rsidRDefault="0050138E" w:rsidP="0050138E">
      <w:pPr>
        <w:pStyle w:val="Title"/>
        <w:rPr>
          <w:rFonts w:ascii="Arial" w:hAnsi="Arial" w:cs="Arial"/>
          <w:u w:val="single"/>
          <w:lang w:val="ro-RO"/>
        </w:rPr>
      </w:pPr>
    </w:p>
    <w:p w:rsidR="0050138E" w:rsidRDefault="0050138E" w:rsidP="0050138E">
      <w:pPr>
        <w:pStyle w:val="Title"/>
        <w:rPr>
          <w:rFonts w:ascii="Arial" w:hAnsi="Arial" w:cs="Arial"/>
          <w:u w:val="single"/>
          <w:lang w:val="ro-RO"/>
        </w:rPr>
      </w:pPr>
    </w:p>
    <w:p w:rsidR="0050138E" w:rsidRDefault="0050138E" w:rsidP="0050138E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50138E" w:rsidRDefault="0050138E" w:rsidP="0050138E">
      <w:pPr>
        <w:jc w:val="center"/>
        <w:rPr>
          <w:rFonts w:ascii="Arial" w:hAnsi="Arial" w:cs="Arial"/>
          <w:b/>
          <w:lang w:val="ro-RO"/>
        </w:rPr>
      </w:pPr>
      <w:r w:rsidRPr="00E24DC6">
        <w:rPr>
          <w:rFonts w:ascii="Arial" w:hAnsi="Arial" w:cs="Arial"/>
          <w:b/>
          <w:lang w:val="ro-RO"/>
        </w:rPr>
        <w:t>pr</w:t>
      </w:r>
      <w:r>
        <w:rPr>
          <w:rFonts w:ascii="Arial" w:hAnsi="Arial" w:cs="Arial"/>
          <w:b/>
          <w:lang w:val="ro-RO"/>
        </w:rPr>
        <w:t xml:space="preserve">ivind aprobare acordare ajutor de înmormântare numitului </w:t>
      </w:r>
    </w:p>
    <w:p w:rsidR="0050138E" w:rsidRPr="00E24DC6" w:rsidRDefault="0050138E" w:rsidP="0050138E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Crăciun Valentin pentru def. Craciun Caterina </w:t>
      </w:r>
    </w:p>
    <w:p w:rsidR="0050138E" w:rsidRDefault="0050138E" w:rsidP="0050138E">
      <w:pPr>
        <w:jc w:val="both"/>
        <w:rPr>
          <w:rFonts w:ascii="Arial" w:hAnsi="Arial" w:cs="Arial"/>
          <w:lang w:val="ro-RO"/>
        </w:rPr>
      </w:pPr>
    </w:p>
    <w:p w:rsidR="0050138E" w:rsidRDefault="0050138E" w:rsidP="0050138E">
      <w:pPr>
        <w:jc w:val="both"/>
        <w:rPr>
          <w:rFonts w:ascii="Arial" w:hAnsi="Arial" w:cs="Arial"/>
          <w:lang w:val="ro-RO"/>
        </w:rPr>
      </w:pPr>
    </w:p>
    <w:p w:rsidR="0050138E" w:rsidRDefault="0050138E" w:rsidP="0050138E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Consiliul Local Techirghiol, întrunit în şedinţa ordinară din data de </w:t>
      </w:r>
      <w:r>
        <w:rPr>
          <w:rFonts w:ascii="Arial" w:hAnsi="Arial" w:cs="Arial"/>
          <w:b/>
          <w:lang w:val="ro-RO"/>
        </w:rPr>
        <w:t>20.08.2014,</w:t>
      </w:r>
      <w:r>
        <w:rPr>
          <w:rFonts w:ascii="Arial" w:hAnsi="Arial" w:cs="Arial"/>
          <w:lang w:val="ro-RO"/>
        </w:rPr>
        <w:t xml:space="preserve"> </w:t>
      </w:r>
    </w:p>
    <w:p w:rsidR="0050138E" w:rsidRDefault="0050138E" w:rsidP="0050138E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expunerea de motive prezentate de dl. primar – Stan Adrian, raportul Comisiilor pe domenii de specialitate nr. 1 şi 4, precum şi avizul de legalitate prezentat de secretarul oraşului,</w:t>
      </w:r>
    </w:p>
    <w:p w:rsidR="0050138E" w:rsidRPr="00761E86" w:rsidRDefault="0050138E" w:rsidP="0050138E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50138E" w:rsidRDefault="0050138E" w:rsidP="0050138E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Referatul</w:t>
      </w:r>
      <w:proofErr w:type="spellEnd"/>
      <w:r>
        <w:rPr>
          <w:rFonts w:ascii="Arial" w:hAnsi="Arial" w:cs="Arial"/>
        </w:rPr>
        <w:t xml:space="preserve"> 7711/2014 al </w:t>
      </w:r>
      <w:proofErr w:type="spellStart"/>
      <w:r>
        <w:rPr>
          <w:rFonts w:ascii="Arial" w:hAnsi="Arial" w:cs="Arial"/>
        </w:rPr>
        <w:t>compartimentului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asistenţă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socială</w:t>
      </w:r>
      <w:proofErr w:type="spellEnd"/>
      <w:r>
        <w:rPr>
          <w:rFonts w:ascii="Arial" w:hAnsi="Arial" w:cs="Arial"/>
        </w:rPr>
        <w:t>,</w:t>
      </w:r>
    </w:p>
    <w:p w:rsidR="0050138E" w:rsidRPr="00761E86" w:rsidRDefault="0050138E" w:rsidP="0050138E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50138E" w:rsidRPr="00761E86" w:rsidRDefault="0050138E" w:rsidP="0050138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50138E" w:rsidRPr="00761E86" w:rsidRDefault="0050138E" w:rsidP="0050138E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</w:p>
    <w:p w:rsidR="0050138E" w:rsidRDefault="0050138E" w:rsidP="0050138E">
      <w:pPr>
        <w:jc w:val="both"/>
        <w:rPr>
          <w:rFonts w:ascii="Arial" w:hAnsi="Arial" w:cs="Arial"/>
          <w:lang w:val="ro-RO"/>
        </w:rPr>
      </w:pPr>
    </w:p>
    <w:p w:rsidR="0050138E" w:rsidRDefault="0050138E" w:rsidP="0050138E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50138E" w:rsidRDefault="0050138E" w:rsidP="0050138E">
      <w:pPr>
        <w:rPr>
          <w:rFonts w:ascii="Arial" w:hAnsi="Arial" w:cs="Arial"/>
          <w:lang w:val="ro-RO"/>
        </w:rPr>
      </w:pPr>
    </w:p>
    <w:p w:rsidR="0050138E" w:rsidRDefault="0050138E" w:rsidP="0050138E">
      <w:pPr>
        <w:jc w:val="both"/>
        <w:rPr>
          <w:rFonts w:ascii="Arial" w:hAnsi="Arial" w:cs="Arial"/>
          <w:lang w:val="ro-RO"/>
        </w:rPr>
      </w:pPr>
    </w:p>
    <w:p w:rsidR="0050138E" w:rsidRDefault="0050138E" w:rsidP="0050138E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acordarea unui ajutor </w:t>
      </w:r>
      <w:r>
        <w:rPr>
          <w:rFonts w:ascii="Arial" w:hAnsi="Arial" w:cs="Arial"/>
          <w:lang w:val="ro-RO"/>
        </w:rPr>
        <w:t xml:space="preserve">de înmormântare </w:t>
      </w:r>
      <w:r w:rsidRPr="00F2605D">
        <w:rPr>
          <w:rFonts w:ascii="Arial" w:hAnsi="Arial" w:cs="Arial"/>
          <w:lang w:val="ro-RO"/>
        </w:rPr>
        <w:t xml:space="preserve">în sumă de </w:t>
      </w:r>
      <w:r w:rsidRPr="0050138E">
        <w:rPr>
          <w:rFonts w:ascii="Arial" w:hAnsi="Arial" w:cs="Arial"/>
          <w:b/>
          <w:lang w:val="ro-RO"/>
        </w:rPr>
        <w:t>3</w:t>
      </w:r>
      <w:r>
        <w:rPr>
          <w:rFonts w:ascii="Arial" w:hAnsi="Arial" w:cs="Arial"/>
          <w:b/>
          <w:lang w:val="ro-RO"/>
        </w:rPr>
        <w:t>00</w:t>
      </w:r>
      <w:r w:rsidRPr="00DF4CEB">
        <w:rPr>
          <w:rFonts w:ascii="Arial" w:hAnsi="Arial" w:cs="Arial"/>
          <w:b/>
          <w:bCs/>
          <w:lang w:val="ro-RO"/>
        </w:rPr>
        <w:t xml:space="preserve"> l</w:t>
      </w:r>
      <w:r w:rsidRPr="00F2605D">
        <w:rPr>
          <w:rFonts w:ascii="Arial" w:hAnsi="Arial" w:cs="Arial"/>
          <w:b/>
          <w:bCs/>
          <w:lang w:val="ro-RO"/>
        </w:rPr>
        <w:t>ei</w:t>
      </w:r>
      <w:r w:rsidRPr="00F2605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numitului Crăciun Valentin, cu domici</w:t>
      </w:r>
      <w:bookmarkStart w:id="0" w:name="_GoBack"/>
      <w:bookmarkEnd w:id="0"/>
      <w:r>
        <w:rPr>
          <w:rFonts w:ascii="Arial" w:hAnsi="Arial" w:cs="Arial"/>
          <w:lang w:val="ro-RO"/>
        </w:rPr>
        <w:t>liul în Techirghiol, str. A.Puskin, nr. 3, ap.6, pentru def. Crăciun Caterina(mama), decedată la data de 21.07.2014.</w:t>
      </w:r>
    </w:p>
    <w:p w:rsidR="0050138E" w:rsidRDefault="0050138E" w:rsidP="0050138E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50138E" w:rsidRDefault="0050138E" w:rsidP="0050138E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instituţiilor interesate, iar primarul o va duce la îndeplinire.</w:t>
      </w:r>
    </w:p>
    <w:p w:rsidR="0050138E" w:rsidRDefault="0050138E" w:rsidP="0050138E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50138E" w:rsidRDefault="0050138E" w:rsidP="0050138E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Hotărârea a fost adoptată cu un număr de  </w:t>
      </w:r>
      <w:r w:rsidR="008A3D8D">
        <w:rPr>
          <w:rFonts w:ascii="Arial" w:hAnsi="Arial" w:cs="Arial"/>
          <w:lang w:val="ro-RO"/>
        </w:rPr>
        <w:t>14</w:t>
      </w:r>
      <w:r>
        <w:rPr>
          <w:rFonts w:ascii="Arial" w:hAnsi="Arial" w:cs="Arial"/>
          <w:lang w:val="ro-RO"/>
        </w:rPr>
        <w:t xml:space="preserve"> voturi pentru, </w:t>
      </w:r>
      <w:r w:rsidR="008A3D8D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voturi împotrivă,  </w:t>
      </w:r>
      <w:r w:rsidR="008A3D8D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abţineri din totalul de 15 consilieri în funcţie. </w:t>
      </w:r>
    </w:p>
    <w:p w:rsidR="0050138E" w:rsidRDefault="0050138E" w:rsidP="0050138E">
      <w:pPr>
        <w:jc w:val="both"/>
        <w:rPr>
          <w:rFonts w:ascii="Arial" w:hAnsi="Arial" w:cs="Arial"/>
          <w:lang w:val="ro-RO"/>
        </w:rPr>
      </w:pPr>
    </w:p>
    <w:p w:rsidR="0050138E" w:rsidRPr="00D24AF2" w:rsidRDefault="0050138E" w:rsidP="0050138E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20.08</w:t>
      </w:r>
      <w:r w:rsidRPr="00D55AFC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50138E" w:rsidRPr="008A3D8D" w:rsidRDefault="0050138E" w:rsidP="0050138E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Nr. </w:t>
      </w:r>
      <w:r w:rsidR="008A3D8D" w:rsidRPr="008A3D8D">
        <w:rPr>
          <w:rFonts w:ascii="Arial" w:hAnsi="Arial" w:cs="Arial"/>
          <w:b/>
          <w:sz w:val="28"/>
          <w:szCs w:val="28"/>
          <w:lang w:val="ro-RO"/>
        </w:rPr>
        <w:t>132</w:t>
      </w:r>
      <w:r w:rsidR="008A3D8D">
        <w:rPr>
          <w:rFonts w:ascii="Arial" w:hAnsi="Arial" w:cs="Arial"/>
          <w:b/>
          <w:sz w:val="28"/>
          <w:szCs w:val="28"/>
          <w:lang w:val="ro-RO"/>
        </w:rPr>
        <w:t>.</w:t>
      </w:r>
    </w:p>
    <w:p w:rsidR="0050138E" w:rsidRDefault="0050138E" w:rsidP="0050138E">
      <w:pPr>
        <w:jc w:val="both"/>
        <w:rPr>
          <w:rFonts w:ascii="Arial" w:hAnsi="Arial" w:cs="Arial"/>
          <w:lang w:val="ro-RO"/>
        </w:rPr>
      </w:pPr>
    </w:p>
    <w:p w:rsidR="0050138E" w:rsidRDefault="0050138E" w:rsidP="0050138E">
      <w:pPr>
        <w:jc w:val="both"/>
        <w:rPr>
          <w:rFonts w:ascii="Arial" w:hAnsi="Arial" w:cs="Arial"/>
          <w:lang w:val="ro-RO"/>
        </w:rPr>
      </w:pPr>
    </w:p>
    <w:p w:rsidR="0050138E" w:rsidRDefault="0050138E" w:rsidP="0050138E">
      <w:pPr>
        <w:jc w:val="both"/>
        <w:rPr>
          <w:rFonts w:ascii="Arial" w:hAnsi="Arial" w:cs="Arial"/>
          <w:lang w:val="ro-RO"/>
        </w:rPr>
      </w:pPr>
    </w:p>
    <w:p w:rsidR="0050138E" w:rsidRDefault="0050138E" w:rsidP="0050138E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50138E" w:rsidRPr="0000040E" w:rsidRDefault="0050138E" w:rsidP="0050138E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p w:rsidR="0050138E" w:rsidRDefault="0050138E" w:rsidP="0050138E"/>
    <w:p w:rsidR="0050138E" w:rsidRDefault="0050138E" w:rsidP="0050138E"/>
    <w:p w:rsidR="0050138E" w:rsidRDefault="0050138E" w:rsidP="0050138E"/>
    <w:p w:rsidR="0050138E" w:rsidRDefault="0050138E" w:rsidP="0050138E"/>
    <w:p w:rsidR="00186B13" w:rsidRDefault="00186B13"/>
    <w:sectPr w:rsidR="00186B13" w:rsidSect="00D55AFC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5FE" w:rsidRDefault="005615FE">
      <w:r>
        <w:separator/>
      </w:r>
    </w:p>
  </w:endnote>
  <w:endnote w:type="continuationSeparator" w:id="0">
    <w:p w:rsidR="005615FE" w:rsidRDefault="0056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5FE" w:rsidRDefault="005615FE">
      <w:r>
        <w:separator/>
      </w:r>
    </w:p>
  </w:footnote>
  <w:footnote w:type="continuationSeparator" w:id="0">
    <w:p w:rsidR="005615FE" w:rsidRDefault="0056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0E" w:rsidRDefault="0050138E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3DAF598D" wp14:editId="0B0B4487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0040E" w:rsidRDefault="0050138E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00040E" w:rsidRDefault="0050138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apl@primaria-techirghiol.ro</w:t>
    </w:r>
  </w:p>
  <w:p w:rsidR="0000040E" w:rsidRDefault="0050138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0040E" w:rsidRDefault="005615FE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38E"/>
    <w:rsid w:val="00186B13"/>
    <w:rsid w:val="002C0D74"/>
    <w:rsid w:val="0050138E"/>
    <w:rsid w:val="00506542"/>
    <w:rsid w:val="005615FE"/>
    <w:rsid w:val="008A3D8D"/>
    <w:rsid w:val="00C11455"/>
    <w:rsid w:val="00FD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013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0138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50138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50138E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50138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50138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0138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013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0138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50138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50138E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50138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50138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013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2014-08-26T11:24:00Z</cp:lastPrinted>
  <dcterms:created xsi:type="dcterms:W3CDTF">2014-08-18T13:14:00Z</dcterms:created>
  <dcterms:modified xsi:type="dcterms:W3CDTF">2014-08-26T11:26:00Z</dcterms:modified>
</cp:coreProperties>
</file>