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0B" w:rsidRDefault="00A0730B" w:rsidP="00A0730B">
      <w:pPr>
        <w:jc w:val="center"/>
        <w:rPr>
          <w:rFonts w:ascii="Arial" w:hAnsi="Arial" w:cs="Arial"/>
          <w:b/>
          <w:bCs/>
        </w:rPr>
      </w:pPr>
    </w:p>
    <w:p w:rsidR="00A0730B" w:rsidRDefault="00A0730B" w:rsidP="00A0730B">
      <w:pPr>
        <w:jc w:val="center"/>
        <w:rPr>
          <w:rFonts w:ascii="Arial" w:hAnsi="Arial" w:cs="Arial"/>
          <w:b/>
          <w:bCs/>
        </w:rPr>
      </w:pPr>
    </w:p>
    <w:p w:rsidR="00A0730B" w:rsidRDefault="00A0730B" w:rsidP="00A0730B">
      <w:pPr>
        <w:pStyle w:val="Heading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 O T Ă R Â R E</w:t>
      </w:r>
    </w:p>
    <w:p w:rsidR="00A0730B" w:rsidRDefault="00A0730B" w:rsidP="00A0730B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iCs/>
        </w:rPr>
      </w:pP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repartizarea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spaţiului</w:t>
      </w:r>
      <w:proofErr w:type="spellEnd"/>
      <w:r>
        <w:rPr>
          <w:rFonts w:ascii="Arial" w:hAnsi="Arial" w:cs="Arial"/>
          <w:b/>
          <w:bCs/>
        </w:rPr>
        <w:t xml:space="preserve"> de </w:t>
      </w:r>
      <w:proofErr w:type="spellStart"/>
      <w:r>
        <w:rPr>
          <w:rFonts w:ascii="Arial" w:hAnsi="Arial" w:cs="Arial"/>
          <w:b/>
          <w:bCs/>
        </w:rPr>
        <w:t>locuit</w:t>
      </w:r>
      <w:proofErr w:type="spellEnd"/>
      <w:r>
        <w:rPr>
          <w:rFonts w:ascii="Arial" w:hAnsi="Arial" w:cs="Arial"/>
          <w:b/>
          <w:bCs/>
        </w:rPr>
        <w:t xml:space="preserve"> di</w:t>
      </w:r>
      <w:r>
        <w:rPr>
          <w:rFonts w:ascii="Arial" w:hAnsi="Arial" w:cs="Arial"/>
          <w:b/>
          <w:iCs/>
        </w:rPr>
        <w:t xml:space="preserve">n </w:t>
      </w:r>
    </w:p>
    <w:p w:rsidR="00A0730B" w:rsidRDefault="00A0730B" w:rsidP="00A0730B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iCs/>
        </w:rPr>
        <w:t>Techirghiol</w:t>
      </w:r>
      <w:proofErr w:type="spellEnd"/>
      <w:r>
        <w:rPr>
          <w:rFonts w:ascii="Arial" w:hAnsi="Arial" w:cs="Arial"/>
          <w:b/>
          <w:iCs/>
        </w:rPr>
        <w:t xml:space="preserve">, str. </w:t>
      </w:r>
      <w:proofErr w:type="spellStart"/>
      <w:r w:rsidR="00DA7198">
        <w:rPr>
          <w:rFonts w:ascii="Arial" w:hAnsi="Arial" w:cs="Arial"/>
          <w:b/>
          <w:iCs/>
        </w:rPr>
        <w:t>Muncii</w:t>
      </w:r>
      <w:proofErr w:type="spellEnd"/>
      <w:r w:rsidR="00DA7198">
        <w:rPr>
          <w:rFonts w:ascii="Arial" w:hAnsi="Arial" w:cs="Arial"/>
          <w:b/>
          <w:iCs/>
        </w:rPr>
        <w:t xml:space="preserve"> nr.1</w:t>
      </w:r>
    </w:p>
    <w:p w:rsidR="00A0730B" w:rsidRDefault="00A0730B" w:rsidP="00A0730B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A0730B" w:rsidRDefault="00A0730B" w:rsidP="00A0730B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A0730B" w:rsidRDefault="00A0730B" w:rsidP="00A073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 w:rsidR="00DA7198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9.0</w:t>
      </w:r>
      <w:r w:rsidR="00DA7198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.2014,</w:t>
      </w:r>
      <w:r>
        <w:rPr>
          <w:rFonts w:ascii="Arial" w:hAnsi="Arial" w:cs="Arial"/>
        </w:rPr>
        <w:t xml:space="preserve"> </w:t>
      </w:r>
    </w:p>
    <w:p w:rsidR="00A0730B" w:rsidRDefault="00A0730B" w:rsidP="00A0730B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Luând în dezbatere proiectul de hotărâre şi expunerea de motive prezentate de dl. primar – Stan Adrian, raportul Comisiei pe domenii de specialitate nr. 4, </w:t>
      </w:r>
    </w:p>
    <w:p w:rsidR="00A0730B" w:rsidRDefault="00A0730B" w:rsidP="00A0730B">
      <w:pPr>
        <w:jc w:val="both"/>
        <w:rPr>
          <w:rFonts w:ascii="Arial" w:hAnsi="Arial" w:cs="Arial"/>
        </w:rPr>
      </w:pPr>
      <w:r w:rsidRPr="00856CF4">
        <w:rPr>
          <w:rFonts w:ascii="Arial" w:hAnsi="Arial" w:cs="Arial"/>
          <w:lang w:val="fr-FR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>:</w:t>
      </w:r>
    </w:p>
    <w:p w:rsidR="00A0730B" w:rsidRDefault="00A0730B" w:rsidP="00A0730B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referatul</w:t>
      </w:r>
      <w:proofErr w:type="spellEnd"/>
      <w:proofErr w:type="gramEnd"/>
      <w:r>
        <w:rPr>
          <w:rFonts w:ascii="Arial" w:hAnsi="Arial" w:cs="Arial"/>
        </w:rPr>
        <w:t xml:space="preserve"> nr. </w:t>
      </w:r>
      <w:r w:rsidR="00DA7198">
        <w:rPr>
          <w:rFonts w:ascii="Arial" w:hAnsi="Arial" w:cs="Arial"/>
        </w:rPr>
        <w:t>7058</w:t>
      </w:r>
      <w:r>
        <w:rPr>
          <w:rFonts w:ascii="Arial" w:hAnsi="Arial" w:cs="Arial"/>
        </w:rPr>
        <w:t>/2014,</w:t>
      </w:r>
    </w:p>
    <w:p w:rsidR="00A0730B" w:rsidRDefault="00A0730B" w:rsidP="00A0730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Art.2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3 din O.U.G. nr. 74/2007;</w:t>
      </w:r>
    </w:p>
    <w:p w:rsidR="00A0730B" w:rsidRDefault="00A0730B" w:rsidP="00A0730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Art.43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nr.114/1996;</w:t>
      </w:r>
    </w:p>
    <w:p w:rsidR="00A0730B" w:rsidRDefault="00A0730B" w:rsidP="00A0730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15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10/2001, rep;</w:t>
      </w:r>
    </w:p>
    <w:p w:rsidR="00A0730B" w:rsidRDefault="00A0730B" w:rsidP="00A0730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H.C.L. nr. 84/2013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solicitanţilor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îndreptăţiţi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primească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locuinţă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socială</w:t>
      </w:r>
      <w:proofErr w:type="spellEnd"/>
      <w:r>
        <w:rPr>
          <w:rFonts w:ascii="Arial" w:hAnsi="Arial" w:cs="Arial"/>
        </w:rPr>
        <w:t>;</w:t>
      </w:r>
    </w:p>
    <w:p w:rsidR="00A0730B" w:rsidRDefault="00A0730B" w:rsidP="00A0730B">
      <w:pPr>
        <w:ind w:firstLine="60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Văzând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art.36 alin.6 </w:t>
      </w:r>
      <w:proofErr w:type="spellStart"/>
      <w:r>
        <w:rPr>
          <w:rFonts w:ascii="Arial" w:hAnsi="Arial" w:cs="Arial"/>
        </w:rPr>
        <w:t>lit.”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”, pct.17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rep., </w:t>
      </w:r>
    </w:p>
    <w:p w:rsidR="00A0730B" w:rsidRDefault="00A0730B" w:rsidP="00A0730B">
      <w:pPr>
        <w:ind w:firstLine="6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alin.3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nr.215/2001,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</w:t>
      </w:r>
      <w:proofErr w:type="gramStart"/>
      <w:r>
        <w:rPr>
          <w:rFonts w:ascii="Arial" w:hAnsi="Arial" w:cs="Arial"/>
        </w:rPr>
        <w:t>.,</w:t>
      </w:r>
      <w:proofErr w:type="gramEnd"/>
      <w:r>
        <w:rPr>
          <w:rFonts w:ascii="Arial" w:hAnsi="Arial" w:cs="Arial"/>
        </w:rPr>
        <w:t xml:space="preserve"> </w:t>
      </w:r>
    </w:p>
    <w:p w:rsidR="00A0730B" w:rsidRDefault="00A0730B" w:rsidP="00A0730B">
      <w:pPr>
        <w:rPr>
          <w:rFonts w:ascii="Arial" w:hAnsi="Arial" w:cs="Arial"/>
        </w:rPr>
      </w:pPr>
    </w:p>
    <w:p w:rsidR="00A0730B" w:rsidRDefault="00A0730B" w:rsidP="00A0730B">
      <w:pPr>
        <w:pStyle w:val="Heading1"/>
        <w:rPr>
          <w:rFonts w:ascii="Arial" w:hAnsi="Arial" w:cs="Arial"/>
          <w:lang w:val="fr-FR"/>
        </w:rPr>
      </w:pPr>
      <w:r w:rsidRPr="00450CC3">
        <w:rPr>
          <w:rFonts w:ascii="Arial" w:hAnsi="Arial" w:cs="Arial"/>
          <w:lang w:val="fr-FR"/>
        </w:rPr>
        <w:t>H O T Ă R Ă Ş T E :</w:t>
      </w:r>
    </w:p>
    <w:p w:rsidR="00A0730B" w:rsidRPr="00F813AE" w:rsidRDefault="00A0730B" w:rsidP="00A0730B">
      <w:pPr>
        <w:rPr>
          <w:lang w:val="fr-FR"/>
        </w:rPr>
      </w:pPr>
    </w:p>
    <w:p w:rsidR="00A0730B" w:rsidRPr="00450CC3" w:rsidRDefault="00A0730B" w:rsidP="00A0730B">
      <w:pPr>
        <w:rPr>
          <w:rFonts w:ascii="Arial" w:hAnsi="Arial" w:cs="Arial"/>
          <w:lang w:val="fr-FR"/>
        </w:rPr>
      </w:pPr>
    </w:p>
    <w:p w:rsidR="00A0730B" w:rsidRDefault="00A0730B" w:rsidP="00A0730B">
      <w:pPr>
        <w:ind w:firstLine="720"/>
        <w:jc w:val="both"/>
        <w:rPr>
          <w:rFonts w:ascii="Arial" w:hAnsi="Arial" w:cs="Arial"/>
          <w:bCs/>
          <w:iCs/>
          <w:lang w:val="fr-FR"/>
        </w:rPr>
      </w:pPr>
      <w:r w:rsidRPr="00434628">
        <w:rPr>
          <w:rFonts w:ascii="Arial" w:hAnsi="Arial" w:cs="Arial"/>
          <w:b/>
          <w:bCs/>
          <w:i/>
          <w:iCs/>
          <w:lang w:val="fr-FR"/>
        </w:rPr>
        <w:t>Art.1 –</w:t>
      </w:r>
      <w:r w:rsidRPr="00F813AE">
        <w:rPr>
          <w:rFonts w:ascii="Arial" w:hAnsi="Arial" w:cs="Arial"/>
          <w:bCs/>
          <w:iCs/>
          <w:lang w:val="fr-FR"/>
        </w:rPr>
        <w:t xml:space="preserve"> Se </w:t>
      </w:r>
      <w:proofErr w:type="spellStart"/>
      <w:r w:rsidRPr="00F813AE">
        <w:rPr>
          <w:rFonts w:ascii="Arial" w:hAnsi="Arial" w:cs="Arial"/>
          <w:bCs/>
          <w:iCs/>
          <w:lang w:val="fr-FR"/>
        </w:rPr>
        <w:t>aprobă</w:t>
      </w:r>
      <w:proofErr w:type="spellEnd"/>
      <w:r w:rsidRPr="00F813AE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F813AE">
        <w:rPr>
          <w:rFonts w:ascii="Arial" w:hAnsi="Arial" w:cs="Arial"/>
          <w:bCs/>
          <w:iCs/>
          <w:lang w:val="fr-FR"/>
        </w:rPr>
        <w:t>repartizarea</w:t>
      </w:r>
      <w:proofErr w:type="spellEnd"/>
      <w:r w:rsidRPr="00F813AE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Pr="00F813AE">
        <w:rPr>
          <w:rFonts w:ascii="Arial" w:hAnsi="Arial" w:cs="Arial"/>
          <w:bCs/>
          <w:iCs/>
          <w:lang w:val="fr-FR"/>
        </w:rPr>
        <w:t>spaţiului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>
        <w:rPr>
          <w:rFonts w:ascii="Arial" w:hAnsi="Arial" w:cs="Arial"/>
          <w:bCs/>
          <w:iCs/>
          <w:lang w:val="fr-FR"/>
        </w:rPr>
        <w:t>din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>
        <w:rPr>
          <w:rFonts w:ascii="Arial" w:hAnsi="Arial" w:cs="Arial"/>
          <w:bCs/>
          <w:iCs/>
          <w:lang w:val="fr-FR"/>
        </w:rPr>
        <w:t>str</w:t>
      </w:r>
      <w:proofErr w:type="spellEnd"/>
      <w:r>
        <w:rPr>
          <w:rFonts w:ascii="Arial" w:hAnsi="Arial" w:cs="Arial"/>
          <w:bCs/>
          <w:iCs/>
          <w:lang w:val="fr-FR"/>
        </w:rPr>
        <w:t xml:space="preserve">. </w:t>
      </w:r>
      <w:proofErr w:type="spellStart"/>
      <w:r w:rsidR="00DA7198">
        <w:rPr>
          <w:rFonts w:ascii="Arial" w:hAnsi="Arial" w:cs="Arial"/>
          <w:bCs/>
          <w:iCs/>
          <w:lang w:val="fr-FR"/>
        </w:rPr>
        <w:t>Muncii</w:t>
      </w:r>
      <w:proofErr w:type="spellEnd"/>
      <w:r>
        <w:rPr>
          <w:rFonts w:ascii="Arial" w:hAnsi="Arial" w:cs="Arial"/>
          <w:bCs/>
          <w:iCs/>
          <w:lang w:val="fr-FR"/>
        </w:rPr>
        <w:t>, nr.</w:t>
      </w:r>
      <w:r w:rsidR="00DA7198">
        <w:rPr>
          <w:rFonts w:ascii="Arial" w:hAnsi="Arial" w:cs="Arial"/>
          <w:bCs/>
          <w:iCs/>
          <w:lang w:val="fr-FR"/>
        </w:rPr>
        <w:t>1</w:t>
      </w:r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>
        <w:rPr>
          <w:rFonts w:ascii="Arial" w:hAnsi="Arial" w:cs="Arial"/>
          <w:bCs/>
          <w:iCs/>
          <w:lang w:val="fr-FR"/>
        </w:rPr>
        <w:t>familiei</w:t>
      </w:r>
      <w:proofErr w:type="spellEnd"/>
      <w:r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="00DA7198">
        <w:rPr>
          <w:rFonts w:ascii="Arial" w:hAnsi="Arial" w:cs="Arial"/>
          <w:bCs/>
          <w:iCs/>
          <w:lang w:val="fr-FR"/>
        </w:rPr>
        <w:t>Tanase</w:t>
      </w:r>
      <w:proofErr w:type="spellEnd"/>
      <w:r w:rsidR="00DA7198">
        <w:rPr>
          <w:rFonts w:ascii="Arial" w:hAnsi="Arial" w:cs="Arial"/>
          <w:bCs/>
          <w:iCs/>
          <w:lang w:val="fr-FR"/>
        </w:rPr>
        <w:t xml:space="preserve"> Ilie, </w:t>
      </w:r>
      <w:proofErr w:type="spellStart"/>
      <w:r w:rsidR="00DA7198">
        <w:rPr>
          <w:rFonts w:ascii="Arial" w:hAnsi="Arial" w:cs="Arial"/>
          <w:bCs/>
          <w:iCs/>
          <w:lang w:val="fr-FR"/>
        </w:rPr>
        <w:t>domiciliati</w:t>
      </w:r>
      <w:proofErr w:type="spellEnd"/>
      <w:r w:rsidR="00DA7198">
        <w:rPr>
          <w:rFonts w:ascii="Arial" w:hAnsi="Arial" w:cs="Arial"/>
          <w:bCs/>
          <w:iCs/>
          <w:lang w:val="fr-FR"/>
        </w:rPr>
        <w:t xml:space="preserve"> </w:t>
      </w:r>
      <w:proofErr w:type="spellStart"/>
      <w:r w:rsidR="00DA7198">
        <w:rPr>
          <w:rFonts w:ascii="Arial" w:hAnsi="Arial" w:cs="Arial"/>
          <w:bCs/>
          <w:iCs/>
          <w:lang w:val="fr-FR"/>
        </w:rPr>
        <w:t>în</w:t>
      </w:r>
      <w:proofErr w:type="spellEnd"/>
      <w:r w:rsidR="00DA7198">
        <w:rPr>
          <w:rFonts w:ascii="Arial" w:hAnsi="Arial" w:cs="Arial"/>
          <w:bCs/>
          <w:iCs/>
          <w:lang w:val="fr-FR"/>
        </w:rPr>
        <w:t xml:space="preserve"> Techirghiol, </w:t>
      </w:r>
      <w:proofErr w:type="spellStart"/>
      <w:r w:rsidR="00DA7198">
        <w:rPr>
          <w:rFonts w:ascii="Arial" w:hAnsi="Arial" w:cs="Arial"/>
          <w:bCs/>
          <w:iCs/>
          <w:lang w:val="fr-FR"/>
        </w:rPr>
        <w:t>str</w:t>
      </w:r>
      <w:proofErr w:type="spellEnd"/>
      <w:r w:rsidR="00DA7198">
        <w:rPr>
          <w:rFonts w:ascii="Arial" w:hAnsi="Arial" w:cs="Arial"/>
          <w:bCs/>
          <w:iCs/>
          <w:lang w:val="fr-FR"/>
        </w:rPr>
        <w:t xml:space="preserve">. </w:t>
      </w:r>
      <w:proofErr w:type="spellStart"/>
      <w:r w:rsidR="00DA7198">
        <w:rPr>
          <w:rFonts w:ascii="Arial" w:hAnsi="Arial" w:cs="Arial"/>
          <w:bCs/>
          <w:iCs/>
          <w:lang w:val="fr-FR"/>
        </w:rPr>
        <w:t>Eroilor</w:t>
      </w:r>
      <w:proofErr w:type="spellEnd"/>
      <w:r w:rsidR="00DA7198">
        <w:rPr>
          <w:rFonts w:ascii="Arial" w:hAnsi="Arial" w:cs="Arial"/>
          <w:bCs/>
          <w:iCs/>
          <w:lang w:val="fr-FR"/>
        </w:rPr>
        <w:t>, nr.1.</w:t>
      </w:r>
      <w:bookmarkStart w:id="0" w:name="_GoBack"/>
      <w:bookmarkEnd w:id="0"/>
    </w:p>
    <w:p w:rsidR="00A0730B" w:rsidRDefault="00A0730B" w:rsidP="00A0730B">
      <w:pPr>
        <w:ind w:firstLine="720"/>
        <w:jc w:val="both"/>
        <w:rPr>
          <w:rFonts w:ascii="Arial" w:hAnsi="Arial" w:cs="Arial"/>
          <w:bCs/>
          <w:iCs/>
          <w:lang w:val="fr-FR"/>
        </w:rPr>
      </w:pPr>
    </w:p>
    <w:p w:rsidR="00A0730B" w:rsidRPr="00F813AE" w:rsidRDefault="00A0730B" w:rsidP="00A0730B">
      <w:pPr>
        <w:ind w:firstLine="720"/>
        <w:jc w:val="both"/>
        <w:rPr>
          <w:rFonts w:ascii="Arial" w:hAnsi="Arial" w:cs="Arial"/>
          <w:lang w:val="fr-FR"/>
        </w:rPr>
      </w:pPr>
      <w:r w:rsidRPr="00434628">
        <w:rPr>
          <w:rFonts w:ascii="Arial" w:hAnsi="Arial" w:cs="Arial"/>
          <w:b/>
          <w:bCs/>
          <w:i/>
          <w:iCs/>
          <w:lang w:val="fr-FR"/>
        </w:rPr>
        <w:t>Art.</w:t>
      </w:r>
      <w:r>
        <w:rPr>
          <w:rFonts w:ascii="Arial" w:hAnsi="Arial" w:cs="Arial"/>
          <w:b/>
          <w:bCs/>
          <w:i/>
          <w:iCs/>
          <w:lang w:val="fr-FR"/>
        </w:rPr>
        <w:t>2</w:t>
      </w:r>
      <w:r w:rsidRPr="00434628">
        <w:rPr>
          <w:rFonts w:ascii="Arial" w:hAnsi="Arial" w:cs="Arial"/>
          <w:bCs/>
          <w:iCs/>
          <w:lang w:val="fr-FR"/>
        </w:rPr>
        <w:t xml:space="preserve"> - </w:t>
      </w:r>
      <w:proofErr w:type="spellStart"/>
      <w:r w:rsidRPr="00434628">
        <w:rPr>
          <w:rFonts w:ascii="Arial" w:hAnsi="Arial" w:cs="Arial"/>
          <w:lang w:val="fr-FR"/>
        </w:rPr>
        <w:t>Secretarul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oraşului</w:t>
      </w:r>
      <w:proofErr w:type="spellEnd"/>
      <w:r w:rsidRPr="00434628">
        <w:rPr>
          <w:rFonts w:ascii="Arial" w:hAnsi="Arial" w:cs="Arial"/>
          <w:lang w:val="fr-FR"/>
        </w:rPr>
        <w:t xml:space="preserve"> va face </w:t>
      </w:r>
      <w:proofErr w:type="spellStart"/>
      <w:r w:rsidRPr="00434628">
        <w:rPr>
          <w:rFonts w:ascii="Arial" w:hAnsi="Arial" w:cs="Arial"/>
          <w:lang w:val="fr-FR"/>
        </w:rPr>
        <w:t>publică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prezenta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hotărâre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prin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afişaj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şi</w:t>
      </w:r>
      <w:proofErr w:type="spellEnd"/>
      <w:r w:rsidRPr="00434628">
        <w:rPr>
          <w:rFonts w:ascii="Arial" w:hAnsi="Arial" w:cs="Arial"/>
          <w:lang w:val="fr-FR"/>
        </w:rPr>
        <w:t xml:space="preserve"> o va </w:t>
      </w:r>
      <w:proofErr w:type="spellStart"/>
      <w:r w:rsidRPr="00434628">
        <w:rPr>
          <w:rFonts w:ascii="Arial" w:hAnsi="Arial" w:cs="Arial"/>
          <w:lang w:val="fr-FR"/>
        </w:rPr>
        <w:t>comunica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persoanelor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şi</w:t>
      </w:r>
      <w:proofErr w:type="spellEnd"/>
      <w:r w:rsidRPr="00434628">
        <w:rPr>
          <w:rFonts w:ascii="Arial" w:hAnsi="Arial" w:cs="Arial"/>
          <w:lang w:val="fr-FR"/>
        </w:rPr>
        <w:t xml:space="preserve"> </w:t>
      </w:r>
      <w:proofErr w:type="spellStart"/>
      <w:r w:rsidRPr="00434628">
        <w:rPr>
          <w:rFonts w:ascii="Arial" w:hAnsi="Arial" w:cs="Arial"/>
          <w:lang w:val="fr-FR"/>
        </w:rPr>
        <w:t>insti</w:t>
      </w:r>
      <w:r w:rsidRPr="00F813AE">
        <w:rPr>
          <w:rFonts w:ascii="Arial" w:hAnsi="Arial" w:cs="Arial"/>
          <w:lang w:val="fr-FR"/>
        </w:rPr>
        <w:t>tuţiilor</w:t>
      </w:r>
      <w:proofErr w:type="spellEnd"/>
      <w:r w:rsidRPr="00F813AE">
        <w:rPr>
          <w:rFonts w:ascii="Arial" w:hAnsi="Arial" w:cs="Arial"/>
          <w:lang w:val="fr-FR"/>
        </w:rPr>
        <w:t xml:space="preserve"> </w:t>
      </w:r>
      <w:proofErr w:type="spellStart"/>
      <w:r w:rsidRPr="00F813AE">
        <w:rPr>
          <w:rFonts w:ascii="Arial" w:hAnsi="Arial" w:cs="Arial"/>
          <w:lang w:val="fr-FR"/>
        </w:rPr>
        <w:t>interesate</w:t>
      </w:r>
      <w:proofErr w:type="spellEnd"/>
      <w:r w:rsidRPr="00F813AE">
        <w:rPr>
          <w:rFonts w:ascii="Arial" w:hAnsi="Arial" w:cs="Arial"/>
          <w:lang w:val="fr-FR"/>
        </w:rPr>
        <w:t xml:space="preserve">, </w:t>
      </w:r>
      <w:proofErr w:type="spellStart"/>
      <w:r w:rsidRPr="00F813AE">
        <w:rPr>
          <w:rFonts w:ascii="Arial" w:hAnsi="Arial" w:cs="Arial"/>
          <w:lang w:val="fr-FR"/>
        </w:rPr>
        <w:t>iar</w:t>
      </w:r>
      <w:proofErr w:type="spellEnd"/>
      <w:r w:rsidRPr="00F813AE">
        <w:rPr>
          <w:rFonts w:ascii="Arial" w:hAnsi="Arial" w:cs="Arial"/>
          <w:lang w:val="fr-FR"/>
        </w:rPr>
        <w:t xml:space="preserve"> </w:t>
      </w:r>
      <w:proofErr w:type="spellStart"/>
      <w:r w:rsidRPr="00F813AE">
        <w:rPr>
          <w:rFonts w:ascii="Arial" w:hAnsi="Arial" w:cs="Arial"/>
          <w:lang w:val="fr-FR"/>
        </w:rPr>
        <w:t>primarul</w:t>
      </w:r>
      <w:proofErr w:type="spellEnd"/>
      <w:r w:rsidRPr="00F813AE">
        <w:rPr>
          <w:rFonts w:ascii="Arial" w:hAnsi="Arial" w:cs="Arial"/>
          <w:lang w:val="fr-FR"/>
        </w:rPr>
        <w:t xml:space="preserve"> o va duce la </w:t>
      </w:r>
      <w:proofErr w:type="spellStart"/>
      <w:proofErr w:type="gramStart"/>
      <w:r w:rsidRPr="00F813AE">
        <w:rPr>
          <w:rFonts w:ascii="Arial" w:hAnsi="Arial" w:cs="Arial"/>
          <w:lang w:val="fr-FR"/>
        </w:rPr>
        <w:t>îndeplinire</w:t>
      </w:r>
      <w:proofErr w:type="spellEnd"/>
      <w:r w:rsidRPr="00F813AE">
        <w:rPr>
          <w:rFonts w:ascii="Arial" w:hAnsi="Arial" w:cs="Arial"/>
          <w:lang w:val="fr-FR"/>
        </w:rPr>
        <w:t xml:space="preserve"> .</w:t>
      </w:r>
      <w:proofErr w:type="gramEnd"/>
    </w:p>
    <w:p w:rsidR="00A0730B" w:rsidRPr="00F813AE" w:rsidRDefault="00A0730B" w:rsidP="00A0730B">
      <w:pPr>
        <w:jc w:val="both"/>
        <w:rPr>
          <w:rFonts w:ascii="Arial" w:hAnsi="Arial" w:cs="Arial"/>
          <w:lang w:val="fr-FR"/>
        </w:rPr>
      </w:pPr>
      <w:r w:rsidRPr="00F813AE">
        <w:rPr>
          <w:rFonts w:ascii="Arial" w:hAnsi="Arial" w:cs="Arial"/>
          <w:lang w:val="fr-FR"/>
        </w:rPr>
        <w:tab/>
      </w:r>
    </w:p>
    <w:p w:rsidR="00A0730B" w:rsidRPr="00856CF4" w:rsidRDefault="00A0730B" w:rsidP="00A0730B">
      <w:pPr>
        <w:pStyle w:val="BodyTextIndent"/>
        <w:rPr>
          <w:lang w:val="fr-FR"/>
        </w:rPr>
      </w:pPr>
      <w:proofErr w:type="spellStart"/>
      <w:r w:rsidRPr="00856CF4">
        <w:rPr>
          <w:lang w:val="fr-FR"/>
        </w:rPr>
        <w:t>Hotărârea</w:t>
      </w:r>
      <w:proofErr w:type="spellEnd"/>
      <w:r w:rsidRPr="00856CF4">
        <w:rPr>
          <w:lang w:val="fr-FR"/>
        </w:rPr>
        <w:t xml:space="preserve"> a </w:t>
      </w:r>
      <w:proofErr w:type="spellStart"/>
      <w:r w:rsidRPr="00856CF4">
        <w:rPr>
          <w:lang w:val="fr-FR"/>
        </w:rPr>
        <w:t>fost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adoptată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cu</w:t>
      </w:r>
      <w:proofErr w:type="spellEnd"/>
      <w:r w:rsidRPr="00856CF4">
        <w:rPr>
          <w:lang w:val="fr-FR"/>
        </w:rPr>
        <w:t xml:space="preserve"> un </w:t>
      </w:r>
      <w:proofErr w:type="spellStart"/>
      <w:r w:rsidRPr="00856CF4">
        <w:rPr>
          <w:lang w:val="fr-FR"/>
        </w:rPr>
        <w:t>număr</w:t>
      </w:r>
      <w:proofErr w:type="spellEnd"/>
      <w:r w:rsidRPr="00856CF4">
        <w:rPr>
          <w:lang w:val="fr-FR"/>
        </w:rPr>
        <w:t xml:space="preserve"> de</w:t>
      </w:r>
      <w:r>
        <w:rPr>
          <w:lang w:val="fr-FR"/>
        </w:rPr>
        <w:t xml:space="preserve"> 15</w:t>
      </w:r>
      <w:r w:rsidRPr="00856CF4">
        <w:rPr>
          <w:lang w:val="fr-FR"/>
        </w:rPr>
        <w:t xml:space="preserve"> </w:t>
      </w:r>
      <w:r>
        <w:rPr>
          <w:lang w:val="fr-FR"/>
        </w:rPr>
        <w:t xml:space="preserve"> </w:t>
      </w:r>
      <w:proofErr w:type="spellStart"/>
      <w:r w:rsidRPr="00856CF4">
        <w:rPr>
          <w:lang w:val="fr-FR"/>
        </w:rPr>
        <w:t>voturi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pentru</w:t>
      </w:r>
      <w:proofErr w:type="spellEnd"/>
      <w:r w:rsidRPr="00856CF4">
        <w:rPr>
          <w:lang w:val="fr-FR"/>
        </w:rPr>
        <w:t>,</w:t>
      </w:r>
      <w:r>
        <w:rPr>
          <w:lang w:val="fr-FR"/>
        </w:rPr>
        <w:t xml:space="preserve"> -</w:t>
      </w:r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voturi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împotrivă</w:t>
      </w:r>
      <w:proofErr w:type="spellEnd"/>
      <w:r w:rsidRPr="00856CF4">
        <w:rPr>
          <w:lang w:val="fr-FR"/>
        </w:rPr>
        <w:t>,</w:t>
      </w:r>
      <w:r>
        <w:rPr>
          <w:lang w:val="fr-FR"/>
        </w:rPr>
        <w:t>-</w:t>
      </w:r>
      <w:r w:rsidRPr="00856CF4">
        <w:rPr>
          <w:lang w:val="fr-FR"/>
        </w:rPr>
        <w:t xml:space="preserve">    </w:t>
      </w:r>
      <w:proofErr w:type="spellStart"/>
      <w:r w:rsidRPr="00856CF4">
        <w:rPr>
          <w:lang w:val="fr-FR"/>
        </w:rPr>
        <w:t>abţineri</w:t>
      </w:r>
      <w:proofErr w:type="spellEnd"/>
      <w:r w:rsidRPr="00856CF4">
        <w:rPr>
          <w:lang w:val="fr-FR"/>
        </w:rPr>
        <w:t xml:space="preserve">, </w:t>
      </w:r>
      <w:proofErr w:type="spellStart"/>
      <w:r w:rsidRPr="00856CF4">
        <w:rPr>
          <w:lang w:val="fr-FR"/>
        </w:rPr>
        <w:t>din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totalul</w:t>
      </w:r>
      <w:proofErr w:type="spellEnd"/>
      <w:r>
        <w:rPr>
          <w:lang w:val="fr-FR"/>
        </w:rPr>
        <w:t xml:space="preserve"> de 15</w:t>
      </w:r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consilieri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în</w:t>
      </w:r>
      <w:proofErr w:type="spellEnd"/>
      <w:r w:rsidRPr="00856CF4">
        <w:rPr>
          <w:lang w:val="fr-FR"/>
        </w:rPr>
        <w:t xml:space="preserve"> </w:t>
      </w:r>
      <w:proofErr w:type="spellStart"/>
      <w:r w:rsidRPr="00856CF4">
        <w:rPr>
          <w:lang w:val="fr-FR"/>
        </w:rPr>
        <w:t>funcţie</w:t>
      </w:r>
      <w:proofErr w:type="spellEnd"/>
      <w:r w:rsidRPr="00856CF4">
        <w:rPr>
          <w:lang w:val="fr-FR"/>
        </w:rPr>
        <w:t>.</w:t>
      </w:r>
    </w:p>
    <w:p w:rsidR="00A0730B" w:rsidRPr="00856CF4" w:rsidRDefault="00A0730B" w:rsidP="00A0730B">
      <w:pPr>
        <w:ind w:firstLine="720"/>
        <w:jc w:val="both"/>
        <w:rPr>
          <w:rFonts w:ascii="Arial" w:hAnsi="Arial" w:cs="Arial"/>
          <w:lang w:val="fr-FR"/>
        </w:rPr>
      </w:pPr>
    </w:p>
    <w:p w:rsidR="00A0730B" w:rsidRPr="00856CF4" w:rsidRDefault="00A0730B" w:rsidP="00A0730B">
      <w:pPr>
        <w:ind w:firstLine="720"/>
        <w:jc w:val="both"/>
        <w:rPr>
          <w:rFonts w:ascii="Arial" w:hAnsi="Arial" w:cs="Arial"/>
          <w:lang w:val="fr-FR"/>
        </w:rPr>
      </w:pPr>
    </w:p>
    <w:p w:rsidR="00A0730B" w:rsidRPr="00856CF4" w:rsidRDefault="00A0730B" w:rsidP="00A0730B">
      <w:pPr>
        <w:ind w:firstLine="720"/>
        <w:jc w:val="both"/>
        <w:rPr>
          <w:rFonts w:ascii="Arial" w:hAnsi="Arial" w:cs="Arial"/>
          <w:b/>
          <w:bCs/>
          <w:lang w:val="fr-FR"/>
        </w:rPr>
      </w:pPr>
      <w:r w:rsidRPr="00856CF4">
        <w:rPr>
          <w:rFonts w:ascii="Arial" w:hAnsi="Arial" w:cs="Arial"/>
          <w:lang w:val="fr-FR"/>
        </w:rPr>
        <w:t xml:space="preserve">Techirghiol, </w:t>
      </w:r>
      <w:proofErr w:type="spellStart"/>
      <w:r w:rsidRPr="00856CF4">
        <w:rPr>
          <w:rFonts w:ascii="Arial" w:hAnsi="Arial" w:cs="Arial"/>
          <w:lang w:val="fr-FR"/>
        </w:rPr>
        <w:t>astăzi</w:t>
      </w:r>
      <w:proofErr w:type="spellEnd"/>
      <w:r w:rsidRPr="00856CF4">
        <w:rPr>
          <w:rFonts w:ascii="Arial" w:hAnsi="Arial" w:cs="Arial"/>
          <w:lang w:val="fr-FR"/>
        </w:rPr>
        <w:t xml:space="preserve"> - </w:t>
      </w:r>
      <w:r w:rsidR="00DA7198">
        <w:rPr>
          <w:rFonts w:ascii="Arial" w:hAnsi="Arial" w:cs="Arial"/>
          <w:b/>
          <w:sz w:val="28"/>
          <w:lang w:val="fr-FR"/>
        </w:rPr>
        <w:t>0</w:t>
      </w:r>
      <w:r>
        <w:rPr>
          <w:rFonts w:ascii="Arial" w:hAnsi="Arial" w:cs="Arial"/>
          <w:b/>
          <w:sz w:val="28"/>
          <w:lang w:val="fr-FR"/>
        </w:rPr>
        <w:t>9.0</w:t>
      </w:r>
      <w:r w:rsidR="00DA7198">
        <w:rPr>
          <w:rFonts w:ascii="Arial" w:hAnsi="Arial" w:cs="Arial"/>
          <w:b/>
          <w:sz w:val="28"/>
          <w:lang w:val="fr-FR"/>
        </w:rPr>
        <w:t>7</w:t>
      </w:r>
      <w:r w:rsidRPr="00856CF4">
        <w:rPr>
          <w:rFonts w:ascii="Arial" w:hAnsi="Arial" w:cs="Arial"/>
          <w:b/>
          <w:sz w:val="28"/>
          <w:lang w:val="fr-FR"/>
        </w:rPr>
        <w:t>.20</w:t>
      </w:r>
      <w:r>
        <w:rPr>
          <w:rFonts w:ascii="Arial" w:hAnsi="Arial" w:cs="Arial"/>
          <w:b/>
          <w:sz w:val="28"/>
          <w:lang w:val="fr-FR"/>
        </w:rPr>
        <w:t>14</w:t>
      </w:r>
      <w:r w:rsidRPr="00856CF4">
        <w:rPr>
          <w:rFonts w:ascii="Arial" w:hAnsi="Arial" w:cs="Arial"/>
          <w:lang w:val="fr-FR"/>
        </w:rPr>
        <w:t>.</w:t>
      </w:r>
    </w:p>
    <w:p w:rsidR="00A0730B" w:rsidRPr="00743F1D" w:rsidRDefault="00A0730B" w:rsidP="00A0730B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fr-FR"/>
        </w:rPr>
      </w:pPr>
      <w:r w:rsidRPr="00856CF4">
        <w:rPr>
          <w:rFonts w:ascii="Arial" w:hAnsi="Arial" w:cs="Arial"/>
          <w:lang w:val="fr-FR"/>
        </w:rPr>
        <w:t xml:space="preserve">Nr. </w:t>
      </w:r>
      <w:r w:rsidR="00DA7198">
        <w:rPr>
          <w:rFonts w:ascii="Arial" w:hAnsi="Arial" w:cs="Arial"/>
          <w:b/>
          <w:sz w:val="28"/>
          <w:szCs w:val="28"/>
          <w:lang w:val="fr-FR"/>
        </w:rPr>
        <w:t>122</w:t>
      </w:r>
      <w:r w:rsidR="00743F1D" w:rsidRPr="00743F1D">
        <w:rPr>
          <w:rFonts w:ascii="Arial" w:hAnsi="Arial" w:cs="Arial"/>
          <w:b/>
          <w:sz w:val="28"/>
          <w:szCs w:val="28"/>
          <w:lang w:val="fr-FR"/>
        </w:rPr>
        <w:t>.</w:t>
      </w:r>
    </w:p>
    <w:p w:rsidR="00A0730B" w:rsidRPr="00856CF4" w:rsidRDefault="00A0730B" w:rsidP="00A0730B">
      <w:pPr>
        <w:jc w:val="both"/>
        <w:rPr>
          <w:rFonts w:ascii="Arial" w:hAnsi="Arial" w:cs="Arial"/>
          <w:lang w:val="fr-FR"/>
        </w:rPr>
      </w:pPr>
    </w:p>
    <w:p w:rsidR="00A0730B" w:rsidRPr="00856CF4" w:rsidRDefault="00A0730B" w:rsidP="00A0730B">
      <w:pPr>
        <w:jc w:val="both"/>
        <w:rPr>
          <w:rFonts w:ascii="Arial" w:hAnsi="Arial" w:cs="Arial"/>
          <w:lang w:val="fr-FR"/>
        </w:rPr>
      </w:pPr>
    </w:p>
    <w:p w:rsidR="00A0730B" w:rsidRPr="00856CF4" w:rsidRDefault="00A0730B" w:rsidP="00A0730B">
      <w:pPr>
        <w:jc w:val="both"/>
        <w:rPr>
          <w:rFonts w:ascii="Arial" w:hAnsi="Arial" w:cs="Arial"/>
          <w:b/>
          <w:bCs/>
          <w:i/>
          <w:iCs/>
          <w:lang w:val="fr-FR"/>
        </w:rPr>
      </w:pPr>
      <w:r w:rsidRPr="00856CF4">
        <w:rPr>
          <w:rFonts w:ascii="Arial" w:hAnsi="Arial" w:cs="Arial"/>
          <w:i/>
          <w:iCs/>
          <w:lang w:val="fr-FR"/>
        </w:rPr>
        <w:tab/>
      </w:r>
      <w:r w:rsidRPr="00856CF4">
        <w:rPr>
          <w:rFonts w:ascii="Arial" w:hAnsi="Arial" w:cs="Arial"/>
          <w:b/>
          <w:bCs/>
          <w:i/>
          <w:iCs/>
          <w:lang w:val="fr-FR"/>
        </w:rPr>
        <w:t>PREŞEDINTE DE ŞEDINŢĂ,                                                       SECRETAR,</w:t>
      </w:r>
    </w:p>
    <w:p w:rsidR="00A0730B" w:rsidRDefault="00A0730B" w:rsidP="00A0730B">
      <w:pPr>
        <w:pStyle w:val="Heading2"/>
        <w:rPr>
          <w:rFonts w:ascii="Arial" w:hAnsi="Arial" w:cs="Arial"/>
          <w:i/>
          <w:iCs/>
          <w:lang w:val="fr-FR"/>
        </w:rPr>
      </w:pPr>
      <w:r w:rsidRPr="00856CF4">
        <w:rPr>
          <w:rFonts w:ascii="Arial" w:hAnsi="Arial" w:cs="Arial"/>
          <w:i/>
          <w:iCs/>
          <w:lang w:val="fr-FR"/>
        </w:rPr>
        <w:t xml:space="preserve">                      CONSILIER                                                               PAROŞANU NICULINA</w:t>
      </w:r>
    </w:p>
    <w:p w:rsidR="00A0730B" w:rsidRPr="00450CC3" w:rsidRDefault="00A0730B" w:rsidP="00A0730B">
      <w:pPr>
        <w:rPr>
          <w:lang w:val="fr-FR"/>
        </w:rPr>
      </w:pPr>
    </w:p>
    <w:p w:rsidR="00A0730B" w:rsidRPr="00434628" w:rsidRDefault="00A0730B" w:rsidP="00A0730B">
      <w:pPr>
        <w:rPr>
          <w:lang w:val="fr-FR"/>
        </w:rPr>
      </w:pPr>
    </w:p>
    <w:p w:rsidR="00A0730B" w:rsidRPr="00F813AE" w:rsidRDefault="00A0730B" w:rsidP="00A0730B">
      <w:pPr>
        <w:rPr>
          <w:lang w:val="fr-FR"/>
        </w:rPr>
      </w:pPr>
    </w:p>
    <w:p w:rsidR="00186B13" w:rsidRDefault="00186B13"/>
    <w:sectPr w:rsidR="00186B13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CC3" w:rsidRDefault="00E13CC3">
      <w:r>
        <w:separator/>
      </w:r>
    </w:p>
  </w:endnote>
  <w:endnote w:type="continuationSeparator" w:id="0">
    <w:p w:rsidR="00E13CC3" w:rsidRDefault="00E13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CC3" w:rsidRDefault="00E13CC3">
      <w:r>
        <w:separator/>
      </w:r>
    </w:p>
  </w:footnote>
  <w:footnote w:type="continuationSeparator" w:id="0">
    <w:p w:rsidR="00E13CC3" w:rsidRDefault="00E13C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3AE" w:rsidRDefault="00995DB5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4C24B488" wp14:editId="372E91E9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F813AE" w:rsidRDefault="00995DB5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Tel.0241/735622;   fax.0241/735314</w:t>
    </w:r>
  </w:p>
  <w:p w:rsidR="00F813AE" w:rsidRDefault="00995DB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apl@primaria-techirghiol.ro</w:t>
    </w:r>
  </w:p>
  <w:p w:rsidR="00F813AE" w:rsidRDefault="00995DB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813AE" w:rsidRDefault="00E13CC3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B2724"/>
    <w:multiLevelType w:val="hybridMultilevel"/>
    <w:tmpl w:val="1EEA6DC2"/>
    <w:lvl w:ilvl="0" w:tplc="AC2C9B88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0B"/>
    <w:rsid w:val="00186B13"/>
    <w:rsid w:val="002861D0"/>
    <w:rsid w:val="002C0D74"/>
    <w:rsid w:val="00506542"/>
    <w:rsid w:val="00743F1D"/>
    <w:rsid w:val="00995DB5"/>
    <w:rsid w:val="00A0730B"/>
    <w:rsid w:val="00DA7198"/>
    <w:rsid w:val="00E1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0730B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0730B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A0730B"/>
    <w:pPr>
      <w:keepNext/>
      <w:jc w:val="center"/>
      <w:outlineLvl w:val="2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730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0730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0730B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073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0730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A0730B"/>
    <w:rPr>
      <w:color w:val="0000FF"/>
      <w:u w:val="single"/>
    </w:rPr>
  </w:style>
  <w:style w:type="paragraph" w:styleId="BodyText">
    <w:name w:val="Body Text"/>
    <w:basedOn w:val="Normal"/>
    <w:link w:val="BodyTextChar"/>
    <w:rsid w:val="00A0730B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A0730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A0730B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A0730B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0730B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0730B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A0730B"/>
    <w:pPr>
      <w:keepNext/>
      <w:jc w:val="center"/>
      <w:outlineLvl w:val="2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730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0730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0730B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073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0730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A0730B"/>
    <w:rPr>
      <w:color w:val="0000FF"/>
      <w:u w:val="single"/>
    </w:rPr>
  </w:style>
  <w:style w:type="paragraph" w:styleId="BodyText">
    <w:name w:val="Body Text"/>
    <w:basedOn w:val="Normal"/>
    <w:link w:val="BodyTextChar"/>
    <w:rsid w:val="00A0730B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A0730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A0730B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A0730B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2014-07-14T10:01:00Z</cp:lastPrinted>
  <dcterms:created xsi:type="dcterms:W3CDTF">2014-07-14T10:01:00Z</dcterms:created>
  <dcterms:modified xsi:type="dcterms:W3CDTF">2014-07-14T10:01:00Z</dcterms:modified>
</cp:coreProperties>
</file>