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F33" w:rsidRDefault="00AF3F33" w:rsidP="00AF3F33">
      <w:pPr>
        <w:jc w:val="center"/>
        <w:rPr>
          <w:rFonts w:ascii="Arial" w:hAnsi="Arial" w:cs="Arial"/>
          <w:b/>
          <w:u w:val="single"/>
          <w:lang w:val="ro-RO"/>
        </w:rPr>
      </w:pPr>
    </w:p>
    <w:p w:rsidR="00AF3F33" w:rsidRPr="00683503" w:rsidRDefault="00AF3F33" w:rsidP="00AF3F33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AF3F33" w:rsidRPr="00AF3F33" w:rsidRDefault="00AF3F33" w:rsidP="00AF3F33">
      <w:pPr>
        <w:jc w:val="center"/>
        <w:rPr>
          <w:rFonts w:ascii="Arial" w:hAnsi="Arial" w:cs="Arial"/>
          <w:b/>
          <w:lang w:val="ro-RO"/>
        </w:rPr>
      </w:pPr>
      <w:r w:rsidRPr="00AF3F33">
        <w:rPr>
          <w:rFonts w:ascii="Arial" w:hAnsi="Arial" w:cs="Arial"/>
          <w:b/>
          <w:lang w:val="ro-RO"/>
        </w:rPr>
        <w:t>aprobare aprobare Plan Urbanistic Zonal A 239-91 pentru introducerea in intravilan si stabilirea conditiilor urbanistice in vederea construirii de locuinte</w:t>
      </w:r>
    </w:p>
    <w:p w:rsidR="00AF3F33" w:rsidRDefault="00AF3F33" w:rsidP="00AF3F33">
      <w:pPr>
        <w:jc w:val="center"/>
        <w:rPr>
          <w:rFonts w:ascii="Arial" w:hAnsi="Arial" w:cs="Arial"/>
          <w:b/>
          <w:lang w:val="ro-RO"/>
        </w:rPr>
      </w:pPr>
      <w:r w:rsidRPr="00AF3F33">
        <w:rPr>
          <w:rFonts w:ascii="Arial" w:hAnsi="Arial" w:cs="Arial"/>
          <w:b/>
          <w:lang w:val="ro-RO"/>
        </w:rPr>
        <w:t>Proprietar SUCIU TUDORA</w:t>
      </w:r>
    </w:p>
    <w:p w:rsidR="00AF3F33" w:rsidRDefault="00AF3F33" w:rsidP="00AF3F33">
      <w:pPr>
        <w:jc w:val="center"/>
        <w:rPr>
          <w:rFonts w:ascii="Arial" w:hAnsi="Arial" w:cs="Arial"/>
          <w:b/>
          <w:lang w:val="ro-RO"/>
        </w:rPr>
      </w:pPr>
    </w:p>
    <w:p w:rsidR="00AF3F33" w:rsidRDefault="00AF3F33" w:rsidP="00AF3F33">
      <w:pPr>
        <w:jc w:val="center"/>
        <w:rPr>
          <w:rFonts w:ascii="Arial" w:hAnsi="Arial" w:cs="Arial"/>
          <w:b/>
          <w:lang w:val="ro-RO"/>
        </w:rPr>
      </w:pPr>
    </w:p>
    <w:p w:rsidR="00AF3F33" w:rsidRPr="00683503" w:rsidRDefault="00AF3F33" w:rsidP="00AF3F33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24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6</w:t>
      </w:r>
      <w:r w:rsidRPr="008E162B">
        <w:rPr>
          <w:rFonts w:ascii="Arial" w:hAnsi="Arial" w:cs="Arial"/>
          <w:b/>
          <w:lang w:val="ro-RO"/>
        </w:rPr>
        <w:t>.2014</w:t>
      </w:r>
      <w:r w:rsidRPr="00683503">
        <w:rPr>
          <w:rFonts w:ascii="Arial" w:hAnsi="Arial" w:cs="Arial"/>
          <w:lang w:val="ro-RO"/>
        </w:rPr>
        <w:t>,</w:t>
      </w:r>
    </w:p>
    <w:p w:rsidR="00AF3F33" w:rsidRPr="00257AA1" w:rsidRDefault="00AF3F33" w:rsidP="00AF3F33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AF3F33" w:rsidRPr="00257AA1" w:rsidRDefault="00AF3F33" w:rsidP="00AF3F33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>Având în vedere:</w:t>
      </w:r>
    </w:p>
    <w:p w:rsidR="00AF3F33" w:rsidRPr="00AF3F33" w:rsidRDefault="00AF3F33" w:rsidP="00AF3F33">
      <w:pPr>
        <w:ind w:firstLine="720"/>
        <w:jc w:val="both"/>
        <w:rPr>
          <w:rFonts w:ascii="Arial" w:hAnsi="Arial" w:cs="Arial"/>
          <w:lang w:val="ro-RO"/>
        </w:rPr>
      </w:pPr>
      <w:r w:rsidRPr="00AF3F33">
        <w:rPr>
          <w:rFonts w:ascii="Arial" w:hAnsi="Arial" w:cs="Arial"/>
          <w:lang w:val="ro-RO"/>
        </w:rPr>
        <w:t xml:space="preserve">-Certificatul de urbanim 002/18.01.2013 prelungit pana in data de 18.07.2014 </w:t>
      </w:r>
    </w:p>
    <w:p w:rsidR="00AF3F33" w:rsidRPr="00AF3F33" w:rsidRDefault="00AF3F33" w:rsidP="00AF3F33">
      <w:pPr>
        <w:ind w:firstLine="720"/>
        <w:jc w:val="both"/>
        <w:rPr>
          <w:rFonts w:ascii="Arial" w:hAnsi="Arial" w:cs="Arial"/>
          <w:lang w:val="ro-RO"/>
        </w:rPr>
      </w:pPr>
      <w:r w:rsidRPr="00AF3F33">
        <w:rPr>
          <w:rFonts w:ascii="Arial" w:hAnsi="Arial" w:cs="Arial"/>
          <w:lang w:val="ro-RO"/>
        </w:rPr>
        <w:t>-PUZ 3050/19.03.2014 pentru parcela A239-91 efectuat de arh DAN PAVEL</w:t>
      </w:r>
    </w:p>
    <w:p w:rsidR="00AF3F33" w:rsidRPr="00AF3F33" w:rsidRDefault="00AF3F33" w:rsidP="00AF3F33">
      <w:pPr>
        <w:ind w:firstLine="720"/>
        <w:jc w:val="both"/>
        <w:rPr>
          <w:rFonts w:ascii="Arial" w:hAnsi="Arial" w:cs="Arial"/>
          <w:lang w:val="ro-RO"/>
        </w:rPr>
      </w:pPr>
      <w:r w:rsidRPr="00AF3F33">
        <w:rPr>
          <w:rFonts w:ascii="Arial" w:hAnsi="Arial" w:cs="Arial"/>
          <w:lang w:val="ro-RO"/>
        </w:rPr>
        <w:t>- Legea 350/2001 privind amenajarea teritoriului si urbanismul</w:t>
      </w:r>
    </w:p>
    <w:p w:rsidR="00AF3F33" w:rsidRPr="00AF3F33" w:rsidRDefault="00AF3F33" w:rsidP="00AF3F33">
      <w:pPr>
        <w:jc w:val="both"/>
        <w:rPr>
          <w:rFonts w:ascii="Arial" w:hAnsi="Arial" w:cs="Arial"/>
          <w:lang w:val="ro-RO" w:eastAsia="ro-RO"/>
        </w:rPr>
      </w:pPr>
      <w:r w:rsidRPr="00AF3F33">
        <w:rPr>
          <w:rFonts w:ascii="Arial" w:hAnsi="Arial" w:cs="Arial"/>
          <w:lang w:val="ro-RO"/>
        </w:rPr>
        <w:t xml:space="preserve">            -HG 525/1996</w:t>
      </w:r>
      <w:r w:rsidRPr="00AF3F33">
        <w:rPr>
          <w:rFonts w:ascii="Arial" w:hAnsi="Arial" w:cs="Arial"/>
          <w:lang w:val="ro-RO" w:eastAsia="ro-RO"/>
        </w:rPr>
        <w:t xml:space="preserve"> pentru aprobarea Regulamentului general de urbanism</w:t>
      </w:r>
    </w:p>
    <w:p w:rsidR="00AF3F33" w:rsidRPr="00AF3F33" w:rsidRDefault="00AF3F33" w:rsidP="00AF3F33">
      <w:pPr>
        <w:jc w:val="both"/>
        <w:rPr>
          <w:rFonts w:ascii="Arial" w:hAnsi="Arial" w:cs="Arial"/>
          <w:lang w:val="ro-RO"/>
        </w:rPr>
      </w:pPr>
      <w:r w:rsidRPr="00AF3F33">
        <w:rPr>
          <w:rFonts w:ascii="Arial" w:hAnsi="Arial" w:cs="Arial"/>
          <w:lang w:val="ro-RO"/>
        </w:rPr>
        <w:t xml:space="preserve">            -HCL 114/05.09.2012 privind aprobare efectuare PUZ parcela A139-91</w:t>
      </w:r>
    </w:p>
    <w:p w:rsidR="00AF3F33" w:rsidRPr="00AF3F33" w:rsidRDefault="00AF3F33" w:rsidP="00AF3F33">
      <w:pPr>
        <w:jc w:val="both"/>
        <w:rPr>
          <w:rFonts w:ascii="Arial" w:hAnsi="Arial" w:cs="Arial"/>
          <w:lang w:val="ro-RO"/>
        </w:rPr>
      </w:pPr>
      <w:r w:rsidRPr="00AF3F33">
        <w:rPr>
          <w:rFonts w:ascii="Arial" w:hAnsi="Arial" w:cs="Arial"/>
          <w:lang w:val="es-ES"/>
        </w:rPr>
        <w:t xml:space="preserve">            -</w:t>
      </w:r>
      <w:proofErr w:type="spellStart"/>
      <w:r w:rsidRPr="00AF3F33">
        <w:rPr>
          <w:rFonts w:ascii="Arial" w:hAnsi="Arial" w:cs="Arial"/>
          <w:lang w:val="es-ES"/>
        </w:rPr>
        <w:t>Raportul</w:t>
      </w:r>
      <w:proofErr w:type="spellEnd"/>
      <w:r w:rsidRPr="00AF3F33">
        <w:rPr>
          <w:rFonts w:ascii="Arial" w:hAnsi="Arial" w:cs="Arial"/>
          <w:lang w:val="es-ES"/>
        </w:rPr>
        <w:t xml:space="preserve"> de </w:t>
      </w:r>
      <w:proofErr w:type="spellStart"/>
      <w:r w:rsidRPr="00AF3F33">
        <w:rPr>
          <w:rFonts w:ascii="Arial" w:hAnsi="Arial" w:cs="Arial"/>
          <w:lang w:val="es-ES"/>
        </w:rPr>
        <w:t>specialitate</w:t>
      </w:r>
      <w:proofErr w:type="spellEnd"/>
      <w:r w:rsidRPr="00AF3F33">
        <w:rPr>
          <w:rFonts w:ascii="Arial" w:hAnsi="Arial" w:cs="Arial"/>
          <w:lang w:val="es-ES"/>
        </w:rPr>
        <w:t xml:space="preserve"> </w:t>
      </w:r>
      <w:proofErr w:type="spellStart"/>
      <w:r w:rsidRPr="00AF3F33">
        <w:rPr>
          <w:rFonts w:ascii="Arial" w:hAnsi="Arial" w:cs="Arial"/>
          <w:lang w:val="es-ES"/>
        </w:rPr>
        <w:t>nr</w:t>
      </w:r>
      <w:proofErr w:type="spellEnd"/>
      <w:r w:rsidRPr="00AF3F33">
        <w:rPr>
          <w:rFonts w:ascii="Arial" w:hAnsi="Arial" w:cs="Arial"/>
          <w:lang w:val="es-ES"/>
        </w:rPr>
        <w:t xml:space="preserve"> </w:t>
      </w:r>
      <w:r w:rsidRPr="00AF3F33">
        <w:rPr>
          <w:rFonts w:ascii="Arial" w:hAnsi="Arial" w:cs="Arial"/>
          <w:lang w:val="ro-RO"/>
        </w:rPr>
        <w:t xml:space="preserve">3050/19.03.2014 </w:t>
      </w:r>
      <w:r w:rsidRPr="00AF3F33">
        <w:rPr>
          <w:rFonts w:ascii="Arial" w:hAnsi="Arial" w:cs="Arial"/>
          <w:lang w:val="es-ES"/>
        </w:rPr>
        <w:t xml:space="preserve">al </w:t>
      </w:r>
      <w:proofErr w:type="spellStart"/>
      <w:r w:rsidRPr="00AF3F33">
        <w:rPr>
          <w:rFonts w:ascii="Arial" w:hAnsi="Arial" w:cs="Arial"/>
          <w:lang w:val="es-ES"/>
        </w:rPr>
        <w:t>Serviciului</w:t>
      </w:r>
      <w:proofErr w:type="spellEnd"/>
      <w:r w:rsidRPr="00AF3F33">
        <w:rPr>
          <w:rFonts w:ascii="Arial" w:hAnsi="Arial" w:cs="Arial"/>
          <w:lang w:val="es-ES"/>
        </w:rPr>
        <w:t xml:space="preserve"> de </w:t>
      </w:r>
      <w:proofErr w:type="spellStart"/>
      <w:r w:rsidRPr="00AF3F33">
        <w:rPr>
          <w:rFonts w:ascii="Arial" w:hAnsi="Arial" w:cs="Arial"/>
          <w:lang w:val="es-ES"/>
        </w:rPr>
        <w:t>Urbanism</w:t>
      </w:r>
      <w:proofErr w:type="spellEnd"/>
      <w:r w:rsidRPr="00AF3F33">
        <w:rPr>
          <w:rFonts w:ascii="Arial" w:hAnsi="Arial" w:cs="Arial"/>
          <w:lang w:val="es-ES"/>
        </w:rPr>
        <w:t xml:space="preserve">, </w:t>
      </w:r>
      <w:proofErr w:type="spellStart"/>
      <w:r w:rsidRPr="00AF3F33">
        <w:rPr>
          <w:rFonts w:ascii="Arial" w:hAnsi="Arial" w:cs="Arial"/>
          <w:lang w:val="es-ES"/>
        </w:rPr>
        <w:t>Patrimoniu</w:t>
      </w:r>
      <w:proofErr w:type="spellEnd"/>
      <w:r w:rsidRPr="00AF3F33">
        <w:rPr>
          <w:rFonts w:ascii="Arial" w:hAnsi="Arial" w:cs="Arial"/>
          <w:lang w:val="es-ES"/>
        </w:rPr>
        <w:t xml:space="preserve"> </w:t>
      </w:r>
      <w:proofErr w:type="spellStart"/>
      <w:r w:rsidRPr="00AF3F33">
        <w:rPr>
          <w:rFonts w:ascii="Arial" w:hAnsi="Arial" w:cs="Arial"/>
          <w:lang w:val="es-ES"/>
        </w:rPr>
        <w:t>Tehnic-Investitii</w:t>
      </w:r>
      <w:proofErr w:type="spellEnd"/>
      <w:r w:rsidRPr="00AF3F33">
        <w:rPr>
          <w:rFonts w:ascii="Arial" w:hAnsi="Arial" w:cs="Arial"/>
          <w:lang w:val="es-ES"/>
        </w:rPr>
        <w:t xml:space="preserve">, </w:t>
      </w:r>
      <w:proofErr w:type="spellStart"/>
      <w:r w:rsidRPr="00AF3F33">
        <w:rPr>
          <w:rFonts w:ascii="Arial" w:hAnsi="Arial" w:cs="Arial"/>
          <w:lang w:val="es-ES"/>
        </w:rPr>
        <w:t>precum</w:t>
      </w:r>
      <w:proofErr w:type="spellEnd"/>
      <w:r w:rsidRPr="00AF3F33">
        <w:rPr>
          <w:rFonts w:ascii="Arial" w:hAnsi="Arial" w:cs="Arial"/>
          <w:lang w:val="es-ES"/>
        </w:rPr>
        <w:t xml:space="preserve"> si </w:t>
      </w:r>
      <w:proofErr w:type="spellStart"/>
      <w:r w:rsidRPr="00AF3F33">
        <w:rPr>
          <w:rFonts w:ascii="Arial" w:hAnsi="Arial" w:cs="Arial"/>
          <w:lang w:val="es-ES"/>
        </w:rPr>
        <w:t>avizul</w:t>
      </w:r>
      <w:proofErr w:type="spellEnd"/>
      <w:r w:rsidRPr="00AF3F33">
        <w:rPr>
          <w:rFonts w:ascii="Arial" w:hAnsi="Arial" w:cs="Arial"/>
          <w:lang w:val="es-ES"/>
        </w:rPr>
        <w:t xml:space="preserve"> de </w:t>
      </w:r>
      <w:proofErr w:type="spellStart"/>
      <w:r w:rsidRPr="00AF3F33">
        <w:rPr>
          <w:rFonts w:ascii="Arial" w:hAnsi="Arial" w:cs="Arial"/>
          <w:lang w:val="es-ES"/>
        </w:rPr>
        <w:t>legalitate</w:t>
      </w:r>
      <w:proofErr w:type="spellEnd"/>
      <w:r w:rsidRPr="00AF3F33">
        <w:rPr>
          <w:rFonts w:ascii="Arial" w:hAnsi="Arial" w:cs="Arial"/>
          <w:lang w:val="es-ES"/>
        </w:rPr>
        <w:t xml:space="preserve"> </w:t>
      </w:r>
      <w:proofErr w:type="spellStart"/>
      <w:r w:rsidRPr="00AF3F33">
        <w:rPr>
          <w:rFonts w:ascii="Arial" w:hAnsi="Arial" w:cs="Arial"/>
          <w:lang w:val="es-ES"/>
        </w:rPr>
        <w:t>prezentat</w:t>
      </w:r>
      <w:proofErr w:type="spellEnd"/>
      <w:r w:rsidRPr="00AF3F33">
        <w:rPr>
          <w:rFonts w:ascii="Arial" w:hAnsi="Arial" w:cs="Arial"/>
          <w:lang w:val="es-ES"/>
        </w:rPr>
        <w:t xml:space="preserve"> de </w:t>
      </w:r>
      <w:proofErr w:type="spellStart"/>
      <w:r w:rsidRPr="00AF3F33">
        <w:rPr>
          <w:rFonts w:ascii="Arial" w:hAnsi="Arial" w:cs="Arial"/>
          <w:lang w:val="es-ES"/>
        </w:rPr>
        <w:t>secretarul</w:t>
      </w:r>
      <w:proofErr w:type="spellEnd"/>
      <w:r w:rsidRPr="00AF3F33">
        <w:rPr>
          <w:rFonts w:ascii="Arial" w:hAnsi="Arial" w:cs="Arial"/>
          <w:lang w:val="es-ES"/>
        </w:rPr>
        <w:t xml:space="preserve"> </w:t>
      </w:r>
      <w:proofErr w:type="spellStart"/>
      <w:r w:rsidRPr="00AF3F33">
        <w:rPr>
          <w:rFonts w:ascii="Arial" w:hAnsi="Arial" w:cs="Arial"/>
          <w:lang w:val="es-ES"/>
        </w:rPr>
        <w:t>orasului</w:t>
      </w:r>
      <w:proofErr w:type="spellEnd"/>
      <w:r w:rsidRPr="00AF3F33">
        <w:rPr>
          <w:rFonts w:ascii="Arial" w:hAnsi="Arial" w:cs="Arial"/>
          <w:lang w:val="es-ES"/>
        </w:rPr>
        <w:t xml:space="preserve">; </w:t>
      </w:r>
    </w:p>
    <w:p w:rsidR="00AF3F33" w:rsidRPr="00257AA1" w:rsidRDefault="00AF3F33" w:rsidP="00AF3F33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Văzând preve</w:t>
      </w:r>
      <w:r>
        <w:rPr>
          <w:rFonts w:ascii="Arial" w:hAnsi="Arial" w:cs="Arial"/>
        </w:rPr>
        <w:t xml:space="preserve">derile art.36 alin.2 lit.”c” </w:t>
      </w:r>
      <w:r w:rsidRPr="00257AA1">
        <w:rPr>
          <w:rFonts w:ascii="Arial" w:hAnsi="Arial" w:cs="Arial"/>
        </w:rPr>
        <w:t>din Legea nr.215/2001 privind administraţia publică locală, rep.,</w:t>
      </w:r>
    </w:p>
    <w:p w:rsidR="00AF3F33" w:rsidRDefault="00AF3F33" w:rsidP="00AF3F33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 xml:space="preserve">In temeiul prevederilor art.45 </w:t>
      </w:r>
      <w:r w:rsidRPr="00257AA1">
        <w:rPr>
          <w:rFonts w:ascii="Arial" w:hAnsi="Arial" w:cs="Arial"/>
        </w:rPr>
        <w:t>din Legea nr.215/2001, privind administraţia publică locală, modificată şi completată,</w:t>
      </w:r>
    </w:p>
    <w:p w:rsidR="00AF3F33" w:rsidRPr="00257AA1" w:rsidRDefault="00AF3F33" w:rsidP="00AF3F33">
      <w:pPr>
        <w:pStyle w:val="Header"/>
        <w:jc w:val="both"/>
        <w:rPr>
          <w:rFonts w:ascii="Arial" w:hAnsi="Arial" w:cs="Arial"/>
        </w:rPr>
      </w:pPr>
    </w:p>
    <w:p w:rsidR="00AF3F33" w:rsidRPr="00257AA1" w:rsidRDefault="00AF3F33" w:rsidP="00AF3F33">
      <w:pPr>
        <w:jc w:val="center"/>
        <w:rPr>
          <w:rFonts w:ascii="Arial" w:hAnsi="Arial" w:cs="Arial"/>
          <w:b/>
          <w:bCs/>
          <w:lang w:val="ro-RO"/>
        </w:rPr>
      </w:pPr>
      <w:r w:rsidRPr="00257AA1">
        <w:rPr>
          <w:rFonts w:ascii="Arial" w:hAnsi="Arial" w:cs="Arial"/>
          <w:b/>
          <w:bCs/>
          <w:lang w:val="ro-RO"/>
        </w:rPr>
        <w:t>H O T Ă R Ă Ş T E :</w:t>
      </w:r>
    </w:p>
    <w:p w:rsidR="00AF3F33" w:rsidRDefault="00AF3F33" w:rsidP="00AF3F33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  <w:bookmarkStart w:id="0" w:name="_GoBack"/>
      <w:bookmarkEnd w:id="0"/>
    </w:p>
    <w:p w:rsidR="00AF3F33" w:rsidRPr="00683503" w:rsidRDefault="00AF3F33" w:rsidP="00AF3F33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AF3F33" w:rsidRPr="00AF3F33" w:rsidRDefault="00AF3F33" w:rsidP="00AF3F33">
      <w:pPr>
        <w:ind w:firstLine="720"/>
        <w:jc w:val="both"/>
        <w:rPr>
          <w:rFonts w:ascii="Arial" w:hAnsi="Arial" w:cs="Arial"/>
          <w:lang w:val="ro-RO"/>
        </w:rPr>
      </w:pPr>
      <w:r w:rsidRPr="00AF3F33">
        <w:rPr>
          <w:rFonts w:ascii="Arial" w:hAnsi="Arial" w:cs="Arial"/>
          <w:lang w:val="ro-RO"/>
        </w:rPr>
        <w:t>Art. 1 – Se aproba PUZ-ul si Regulamentul de Urbanism PUZ  pentru parcela A 239-91 in sup</w:t>
      </w:r>
      <w:r>
        <w:rPr>
          <w:rFonts w:ascii="Arial" w:hAnsi="Arial" w:cs="Arial"/>
          <w:lang w:val="ro-RO"/>
        </w:rPr>
        <w:t>rafaţă</w:t>
      </w:r>
      <w:r>
        <w:rPr>
          <w:rFonts w:ascii="Arial" w:hAnsi="Arial" w:cs="Arial"/>
          <w:lang w:val="ro-RO"/>
        </w:rPr>
        <w:t xml:space="preserve"> de 5</w:t>
      </w:r>
      <w:r w:rsidRPr="00AF3F33">
        <w:rPr>
          <w:rFonts w:ascii="Arial" w:hAnsi="Arial" w:cs="Arial"/>
          <w:lang w:val="ro-RO"/>
        </w:rPr>
        <w:t>000.00 mp localitatea TECHIRGHIOL pentru introducerea in intravilan si a stabilirii conditiilor urbanistice pentru  construirea de locuinte individuale</w:t>
      </w:r>
      <w:r>
        <w:rPr>
          <w:rFonts w:ascii="Arial" w:hAnsi="Arial" w:cs="Arial"/>
          <w:lang w:val="ro-RO"/>
        </w:rPr>
        <w:t xml:space="preserve"> </w:t>
      </w:r>
      <w:r w:rsidRPr="00AF3F33">
        <w:rPr>
          <w:rFonts w:ascii="Arial" w:hAnsi="Arial" w:cs="Arial"/>
          <w:lang w:val="ro-RO"/>
        </w:rPr>
        <w:t xml:space="preserve">- </w:t>
      </w:r>
      <w:r>
        <w:rPr>
          <w:rFonts w:ascii="Arial" w:hAnsi="Arial" w:cs="Arial"/>
          <w:lang w:val="ro-RO"/>
        </w:rPr>
        <w:t>beneficiar</w:t>
      </w:r>
      <w:r w:rsidRPr="00AF3F33">
        <w:rPr>
          <w:rFonts w:ascii="Arial" w:hAnsi="Arial" w:cs="Arial"/>
          <w:lang w:val="ro-RO"/>
        </w:rPr>
        <w:t xml:space="preserve"> SUCIU TUDORA</w:t>
      </w:r>
      <w:r>
        <w:rPr>
          <w:rFonts w:ascii="Arial" w:hAnsi="Arial" w:cs="Arial"/>
          <w:lang w:val="ro-RO"/>
        </w:rPr>
        <w:t>.</w:t>
      </w:r>
    </w:p>
    <w:p w:rsidR="00AF3F33" w:rsidRPr="00AF3F33" w:rsidRDefault="00AF3F33" w:rsidP="00AF3F33">
      <w:pPr>
        <w:ind w:firstLine="720"/>
        <w:jc w:val="both"/>
        <w:rPr>
          <w:rFonts w:ascii="Arial" w:hAnsi="Arial" w:cs="Arial"/>
          <w:lang w:val="ro-RO"/>
        </w:rPr>
      </w:pPr>
    </w:p>
    <w:p w:rsidR="00AF3F33" w:rsidRPr="00AF3F33" w:rsidRDefault="00AF3F33" w:rsidP="00AF3F33">
      <w:pPr>
        <w:ind w:firstLine="720"/>
        <w:jc w:val="both"/>
        <w:rPr>
          <w:rFonts w:ascii="Arial" w:hAnsi="Arial" w:cs="Arial"/>
          <w:lang w:val="ro-RO"/>
        </w:rPr>
      </w:pPr>
      <w:r w:rsidRPr="00AF3F33">
        <w:rPr>
          <w:rFonts w:ascii="Arial" w:hAnsi="Arial" w:cs="Arial"/>
          <w:lang w:val="ro-RO"/>
        </w:rPr>
        <w:t>Art. 2- Secretarul orasului va face publica prezenta hotarare prin afisaj si o va comunica persoanelor si  institutiilor interesate iar primarul o va duce la indeplinire</w:t>
      </w:r>
    </w:p>
    <w:p w:rsidR="00AF3F33" w:rsidRPr="00683503" w:rsidRDefault="00AF3F33" w:rsidP="00AF3F33">
      <w:pPr>
        <w:ind w:firstLine="720"/>
        <w:jc w:val="both"/>
        <w:rPr>
          <w:rFonts w:ascii="Arial" w:hAnsi="Arial" w:cs="Arial"/>
          <w:lang w:val="ro-RO"/>
        </w:rPr>
      </w:pPr>
    </w:p>
    <w:p w:rsidR="00AF3F33" w:rsidRPr="00683503" w:rsidRDefault="00AF3F33" w:rsidP="00AF3F33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>
        <w:rPr>
          <w:lang w:val="ro-RO"/>
        </w:rPr>
        <w:t xml:space="preserve"> 15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15</w:t>
      </w:r>
      <w:r w:rsidRPr="00683503">
        <w:rPr>
          <w:lang w:val="ro-RO"/>
        </w:rPr>
        <w:t xml:space="preserve"> consilieri în funcţie.  </w:t>
      </w:r>
    </w:p>
    <w:p w:rsidR="00AF3F33" w:rsidRPr="00683503" w:rsidRDefault="00AF3F33" w:rsidP="00AF3F33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AF3F33" w:rsidRPr="008E162B" w:rsidRDefault="00AF3F33" w:rsidP="00AF3F33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24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6</w:t>
      </w:r>
      <w:r w:rsidRPr="008E162B">
        <w:rPr>
          <w:rFonts w:ascii="Arial" w:hAnsi="Arial" w:cs="Arial"/>
          <w:b/>
          <w:lang w:val="ro-RO"/>
        </w:rPr>
        <w:t>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AF3F33" w:rsidRDefault="00AF3F33" w:rsidP="00AF3F33">
      <w:pPr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ab/>
        <w:t>Nr.</w:t>
      </w:r>
      <w:r w:rsidRPr="00AF3F33">
        <w:rPr>
          <w:rFonts w:ascii="Arial" w:hAnsi="Arial" w:cs="Arial"/>
          <w:b/>
          <w:lang w:val="ro-RO"/>
        </w:rPr>
        <w:t>101</w:t>
      </w:r>
      <w:r>
        <w:rPr>
          <w:rFonts w:ascii="Arial" w:hAnsi="Arial" w:cs="Arial"/>
          <w:b/>
          <w:lang w:val="ro-RO"/>
        </w:rPr>
        <w:t>.</w:t>
      </w:r>
    </w:p>
    <w:p w:rsidR="00AF3F33" w:rsidRDefault="00AF3F33" w:rsidP="00AF3F33">
      <w:pPr>
        <w:rPr>
          <w:rFonts w:ascii="Arial" w:hAnsi="Arial" w:cs="Arial"/>
          <w:b/>
          <w:bCs/>
          <w:sz w:val="28"/>
          <w:szCs w:val="28"/>
          <w:lang w:val="ro-RO"/>
        </w:rPr>
      </w:pPr>
    </w:p>
    <w:p w:rsidR="00AF3F33" w:rsidRPr="008E162B" w:rsidRDefault="00AF3F33" w:rsidP="00AF3F33">
      <w:pPr>
        <w:rPr>
          <w:rFonts w:ascii="Arial" w:hAnsi="Arial" w:cs="Arial"/>
          <w:b/>
          <w:bCs/>
          <w:sz w:val="28"/>
          <w:szCs w:val="28"/>
          <w:lang w:val="ro-RO"/>
        </w:rPr>
      </w:pPr>
    </w:p>
    <w:p w:rsidR="00AF3F33" w:rsidRPr="00683503" w:rsidRDefault="00AF3F33" w:rsidP="00AF3F33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AF3F33" w:rsidRDefault="00AF3F33" w:rsidP="00AF3F33"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p w:rsidR="00AF3F33" w:rsidRDefault="00AF3F33" w:rsidP="00AF3F33"/>
    <w:p w:rsidR="00186B13" w:rsidRDefault="00186B13"/>
    <w:sectPr w:rsidR="00186B13" w:rsidSect="00EC5229">
      <w:headerReference w:type="default" r:id="rId6"/>
      <w:pgSz w:w="12240" w:h="15840" w:code="1"/>
      <w:pgMar w:top="284" w:right="851" w:bottom="284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AF3F33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19191F76" wp14:editId="73D8C2A3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2" name="Picture 2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     Str. Doctor Victor Climescu nr.24, 906100</w:t>
    </w:r>
  </w:p>
  <w:p w:rsidR="00B443C9" w:rsidRDefault="00AF3F3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AF3F3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</w:t>
    </w:r>
    <w:r>
      <w:rPr>
        <w:rFonts w:ascii="Arial" w:hAnsi="Arial" w:cs="Arial"/>
        <w:b/>
        <w:bCs/>
        <w:i/>
        <w:iCs/>
        <w:color w:val="000000"/>
        <w:sz w:val="20"/>
      </w:rPr>
      <w:t>iol.ro</w:t>
    </w:r>
  </w:p>
  <w:p w:rsidR="00B443C9" w:rsidRDefault="00AF3F3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AF3F33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E024C"/>
    <w:multiLevelType w:val="hybridMultilevel"/>
    <w:tmpl w:val="A478F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F33"/>
    <w:rsid w:val="00186B13"/>
    <w:rsid w:val="002C0D74"/>
    <w:rsid w:val="00506542"/>
    <w:rsid w:val="00AF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F3F33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F3F3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F3F33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AF3F33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AF3F33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F3F33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F3F3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F3F33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AF3F33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AF3F33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2014-07-04T10:39:00Z</cp:lastPrinted>
  <dcterms:created xsi:type="dcterms:W3CDTF">2014-07-04T10:37:00Z</dcterms:created>
  <dcterms:modified xsi:type="dcterms:W3CDTF">2014-07-04T10:40:00Z</dcterms:modified>
</cp:coreProperties>
</file>