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A69" w:rsidRPr="00A276CE" w:rsidRDefault="00F50A69" w:rsidP="00F50A69">
      <w:pPr>
        <w:pStyle w:val="Heading1"/>
        <w:tabs>
          <w:tab w:val="left" w:pos="680"/>
        </w:tabs>
        <w:jc w:val="both"/>
        <w:rPr>
          <w:rFonts w:ascii="Arial" w:hAnsi="Arial" w:cs="Arial"/>
          <w:sz w:val="24"/>
        </w:rPr>
      </w:pPr>
    </w:p>
    <w:p w:rsidR="00F50A69" w:rsidRPr="00A276CE" w:rsidRDefault="00F50A69" w:rsidP="00F50A69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A276CE">
        <w:rPr>
          <w:rFonts w:ascii="Arial" w:hAnsi="Arial" w:cs="Arial"/>
          <w:sz w:val="24"/>
        </w:rPr>
        <w:t>H O T Ă R Â R E</w:t>
      </w:r>
    </w:p>
    <w:p w:rsidR="00F50A69" w:rsidRDefault="00F50A69" w:rsidP="00F50A69">
      <w:pPr>
        <w:jc w:val="center"/>
        <w:rPr>
          <w:rFonts w:ascii="Arial" w:hAnsi="Arial" w:cs="Arial"/>
          <w:b/>
          <w:lang w:val="ro-RO"/>
        </w:rPr>
      </w:pPr>
      <w:r w:rsidRPr="00A276CE">
        <w:rPr>
          <w:rFonts w:ascii="Arial" w:hAnsi="Arial" w:cs="Arial"/>
          <w:b/>
          <w:lang w:val="ro-RO"/>
        </w:rPr>
        <w:t xml:space="preserve">privind </w:t>
      </w:r>
      <w:r w:rsidRPr="00BC60F0">
        <w:rPr>
          <w:rFonts w:ascii="Arial" w:hAnsi="Arial" w:cs="Arial"/>
          <w:b/>
          <w:lang w:val="ro-RO"/>
        </w:rPr>
        <w:t>aprobare</w:t>
      </w:r>
      <w:r>
        <w:rPr>
          <w:rFonts w:ascii="Arial" w:hAnsi="Arial" w:cs="Arial"/>
          <w:b/>
          <w:lang w:val="ro-RO"/>
        </w:rPr>
        <w:t>a</w:t>
      </w:r>
      <w:r w:rsidRPr="00BC60F0">
        <w:rPr>
          <w:rFonts w:ascii="Arial" w:hAnsi="Arial" w:cs="Arial"/>
          <w:b/>
          <w:lang w:val="ro-RO"/>
        </w:rPr>
        <w:t xml:space="preserve"> acordar</w:t>
      </w:r>
      <w:r>
        <w:rPr>
          <w:rFonts w:ascii="Arial" w:hAnsi="Arial" w:cs="Arial"/>
          <w:b/>
          <w:lang w:val="ro-RO"/>
        </w:rPr>
        <w:t xml:space="preserve">ii de măsuri reparatorii - </w:t>
      </w:r>
      <w:r w:rsidRPr="00BC60F0">
        <w:rPr>
          <w:rFonts w:ascii="Arial" w:hAnsi="Arial" w:cs="Arial"/>
          <w:b/>
          <w:lang w:val="ro-RO"/>
        </w:rPr>
        <w:t xml:space="preserve">teren in </w:t>
      </w:r>
    </w:p>
    <w:p w:rsidR="00F50A69" w:rsidRDefault="00F50A69" w:rsidP="00F50A69">
      <w:pPr>
        <w:jc w:val="center"/>
        <w:rPr>
          <w:rFonts w:ascii="Arial" w:hAnsi="Arial" w:cs="Arial"/>
          <w:b/>
          <w:bCs/>
          <w:szCs w:val="22"/>
          <w:lang w:val="ro-RO"/>
        </w:rPr>
      </w:pPr>
      <w:r w:rsidRPr="00BC60F0">
        <w:rPr>
          <w:rFonts w:ascii="Arial" w:hAnsi="Arial" w:cs="Arial"/>
          <w:b/>
          <w:lang w:val="ro-RO"/>
        </w:rPr>
        <w:t xml:space="preserve">compensare </w:t>
      </w:r>
      <w:r>
        <w:rPr>
          <w:rFonts w:ascii="Arial" w:hAnsi="Arial" w:cs="Arial"/>
          <w:b/>
          <w:lang w:val="ro-RO"/>
        </w:rPr>
        <w:t xml:space="preserve">– beneficiar </w:t>
      </w:r>
      <w:r w:rsidR="00B966FC">
        <w:rPr>
          <w:rFonts w:ascii="Arial" w:hAnsi="Arial" w:cs="Arial"/>
          <w:b/>
          <w:lang w:val="ro-RO"/>
        </w:rPr>
        <w:t>Constantinescu Mircea</w:t>
      </w:r>
    </w:p>
    <w:p w:rsidR="00F50A69" w:rsidRPr="00A276CE" w:rsidRDefault="00F50A69" w:rsidP="00F50A69">
      <w:pPr>
        <w:jc w:val="center"/>
        <w:rPr>
          <w:rFonts w:ascii="Arial" w:hAnsi="Arial" w:cs="Arial"/>
          <w:b/>
          <w:bCs/>
          <w:szCs w:val="22"/>
          <w:lang w:val="ro-RO"/>
        </w:rPr>
      </w:pPr>
    </w:p>
    <w:p w:rsidR="00F50A69" w:rsidRPr="00A276CE" w:rsidRDefault="00F50A69" w:rsidP="00F50A69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Consiliul Local al oraşului Techirghiol, întrunit în şedinţa ordinară din data de </w:t>
      </w:r>
      <w:r w:rsidRPr="00F50A69">
        <w:rPr>
          <w:rFonts w:ascii="Arial" w:hAnsi="Arial" w:cs="Arial"/>
          <w:b/>
          <w:lang w:val="ro-RO"/>
        </w:rPr>
        <w:t>24</w:t>
      </w:r>
      <w:r w:rsidRPr="00F50A69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06</w:t>
      </w:r>
      <w:r w:rsidRPr="00A276CE">
        <w:rPr>
          <w:rFonts w:ascii="Arial" w:hAnsi="Arial" w:cs="Arial"/>
          <w:b/>
          <w:lang w:val="ro-RO"/>
        </w:rPr>
        <w:t>.20</w:t>
      </w:r>
      <w:r>
        <w:rPr>
          <w:rFonts w:ascii="Arial" w:hAnsi="Arial" w:cs="Arial"/>
          <w:b/>
          <w:lang w:val="ro-RO"/>
        </w:rPr>
        <w:t>14</w:t>
      </w:r>
      <w:r w:rsidRPr="00A276CE">
        <w:rPr>
          <w:rFonts w:ascii="Arial" w:hAnsi="Arial" w:cs="Arial"/>
          <w:lang w:val="ro-RO"/>
        </w:rPr>
        <w:t>.</w:t>
      </w:r>
    </w:p>
    <w:p w:rsidR="00F50A69" w:rsidRPr="00A276CE" w:rsidRDefault="00F50A69" w:rsidP="00F50A69">
      <w:pPr>
        <w:pStyle w:val="BodyText"/>
        <w:rPr>
          <w:rFonts w:ascii="Arial" w:hAnsi="Arial" w:cs="Arial"/>
        </w:rPr>
      </w:pPr>
      <w:r w:rsidRPr="00A276CE">
        <w:rPr>
          <w:rFonts w:ascii="Arial" w:hAnsi="Arial" w:cs="Arial"/>
        </w:rPr>
        <w:tab/>
        <w:t xml:space="preserve">Luând în dezbatere proiectul de hotărâre şi expunerea de motive prezentate de dl.Primar – Stan Adrian, raportul Comisiilor pe domenii de specialitate nr.1 si 2, precum şi avizul de legalitate prezentat de secretarul oraşului, </w:t>
      </w:r>
    </w:p>
    <w:p w:rsidR="00F50A69" w:rsidRPr="00A276CE" w:rsidRDefault="00F50A69" w:rsidP="00F50A69">
      <w:pPr>
        <w:tabs>
          <w:tab w:val="left" w:pos="680"/>
        </w:tabs>
        <w:jc w:val="both"/>
        <w:rPr>
          <w:rFonts w:ascii="Arial" w:hAnsi="Arial" w:cs="Arial"/>
          <w:szCs w:val="22"/>
          <w:lang w:val="ro-RO"/>
        </w:rPr>
      </w:pPr>
      <w:r w:rsidRPr="00A276CE">
        <w:rPr>
          <w:rFonts w:ascii="Arial" w:hAnsi="Arial" w:cs="Arial"/>
          <w:szCs w:val="22"/>
          <w:lang w:val="ro-RO"/>
        </w:rPr>
        <w:tab/>
        <w:t>Având în vedere :</w:t>
      </w:r>
    </w:p>
    <w:p w:rsidR="00F50A69" w:rsidRDefault="00F50A69" w:rsidP="00F50A69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proofErr w:type="gramStart"/>
      <w:r w:rsidRPr="00BC60F0">
        <w:rPr>
          <w:rFonts w:ascii="Arial" w:hAnsi="Arial" w:cs="Arial"/>
        </w:rPr>
        <w:t>raportul</w:t>
      </w:r>
      <w:proofErr w:type="spellEnd"/>
      <w:proofErr w:type="gramEnd"/>
      <w:r w:rsidRPr="00BC60F0">
        <w:rPr>
          <w:rFonts w:ascii="Arial" w:hAnsi="Arial" w:cs="Arial"/>
        </w:rPr>
        <w:t xml:space="preserve"> de </w:t>
      </w:r>
      <w:proofErr w:type="spellStart"/>
      <w:r w:rsidRPr="00BC60F0">
        <w:rPr>
          <w:rFonts w:ascii="Arial" w:hAnsi="Arial" w:cs="Arial"/>
        </w:rPr>
        <w:t>specialitate</w:t>
      </w:r>
      <w:proofErr w:type="spellEnd"/>
      <w:r w:rsidRPr="00BC60F0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 xml:space="preserve">. </w:t>
      </w:r>
      <w:r w:rsidR="00B966FC">
        <w:rPr>
          <w:rFonts w:ascii="Arial" w:hAnsi="Arial" w:cs="Arial"/>
        </w:rPr>
        <w:t xml:space="preserve">6435/2014 </w:t>
      </w:r>
      <w:r w:rsidRPr="00BC60F0">
        <w:rPr>
          <w:rFonts w:ascii="Arial" w:hAnsi="Arial" w:cs="Arial"/>
        </w:rPr>
        <w:t xml:space="preserve">al </w:t>
      </w:r>
      <w:proofErr w:type="spellStart"/>
      <w:r>
        <w:rPr>
          <w:rFonts w:ascii="Arial" w:hAnsi="Arial" w:cs="Arial"/>
        </w:rPr>
        <w:t>compartimentului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juridic</w:t>
      </w:r>
      <w:proofErr w:type="spellEnd"/>
      <w:r w:rsidRPr="00BC60F0">
        <w:rPr>
          <w:rFonts w:ascii="Arial" w:hAnsi="Arial" w:cs="Arial"/>
        </w:rPr>
        <w:t xml:space="preserve">, </w:t>
      </w:r>
    </w:p>
    <w:p w:rsidR="00B966FC" w:rsidRDefault="00B966FC" w:rsidP="00B966FC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B966FC">
        <w:rPr>
          <w:rFonts w:ascii="Arial" w:hAnsi="Arial" w:cs="Arial"/>
        </w:rPr>
        <w:t>dosarul</w:t>
      </w:r>
      <w:proofErr w:type="spellEnd"/>
      <w:r w:rsidRPr="00B966FC">
        <w:rPr>
          <w:rFonts w:ascii="Arial" w:hAnsi="Arial" w:cs="Arial"/>
        </w:rPr>
        <w:t xml:space="preserve"> civil nr 19006/118/2010</w:t>
      </w:r>
      <w:r>
        <w:rPr>
          <w:rFonts w:ascii="Arial" w:hAnsi="Arial" w:cs="Arial"/>
        </w:rPr>
        <w:t>,</w:t>
      </w:r>
    </w:p>
    <w:p w:rsidR="00B966FC" w:rsidRDefault="00B966FC" w:rsidP="00B966FC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B966FC">
        <w:rPr>
          <w:rFonts w:ascii="Arial" w:hAnsi="Arial" w:cs="Arial"/>
        </w:rPr>
        <w:t xml:space="preserve">Contract de </w:t>
      </w:r>
      <w:proofErr w:type="spellStart"/>
      <w:r w:rsidRPr="00B966FC">
        <w:rPr>
          <w:rFonts w:ascii="Arial" w:hAnsi="Arial" w:cs="Arial"/>
        </w:rPr>
        <w:t>cesionare</w:t>
      </w:r>
      <w:proofErr w:type="spellEnd"/>
      <w:r w:rsidRPr="00B966FC">
        <w:rPr>
          <w:rFonts w:ascii="Arial" w:hAnsi="Arial" w:cs="Arial"/>
        </w:rPr>
        <w:t xml:space="preserve"> de </w:t>
      </w:r>
      <w:proofErr w:type="spellStart"/>
      <w:r w:rsidRPr="00B966FC">
        <w:rPr>
          <w:rFonts w:ascii="Arial" w:hAnsi="Arial" w:cs="Arial"/>
        </w:rPr>
        <w:t>drepturi</w:t>
      </w:r>
      <w:proofErr w:type="spellEnd"/>
      <w:r w:rsidRPr="00B966FC">
        <w:rPr>
          <w:rFonts w:ascii="Arial" w:hAnsi="Arial" w:cs="Arial"/>
        </w:rPr>
        <w:t xml:space="preserve"> </w:t>
      </w:r>
      <w:proofErr w:type="spellStart"/>
      <w:r w:rsidRPr="00B966FC">
        <w:rPr>
          <w:rFonts w:ascii="Arial" w:hAnsi="Arial" w:cs="Arial"/>
        </w:rPr>
        <w:t>litigioase</w:t>
      </w:r>
      <w:proofErr w:type="spellEnd"/>
      <w:r w:rsidRPr="00B966FC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>.</w:t>
      </w:r>
      <w:r w:rsidRPr="00B966FC">
        <w:rPr>
          <w:rFonts w:ascii="Arial" w:hAnsi="Arial" w:cs="Arial"/>
        </w:rPr>
        <w:t xml:space="preserve"> 518/9.07.2001 </w:t>
      </w:r>
      <w:proofErr w:type="spellStart"/>
      <w:r w:rsidRPr="00B966FC">
        <w:rPr>
          <w:rFonts w:ascii="Arial" w:hAnsi="Arial" w:cs="Arial"/>
        </w:rPr>
        <w:t>si</w:t>
      </w:r>
      <w:proofErr w:type="spellEnd"/>
      <w:r w:rsidRPr="00B966FC">
        <w:rPr>
          <w:rFonts w:ascii="Arial" w:hAnsi="Arial" w:cs="Arial"/>
        </w:rPr>
        <w:t xml:space="preserve"> Contract de </w:t>
      </w:r>
      <w:proofErr w:type="spellStart"/>
      <w:r w:rsidRPr="00B966FC">
        <w:rPr>
          <w:rFonts w:ascii="Arial" w:hAnsi="Arial" w:cs="Arial"/>
        </w:rPr>
        <w:t>cesionare</w:t>
      </w:r>
      <w:proofErr w:type="spellEnd"/>
      <w:r w:rsidRPr="00B966FC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>.</w:t>
      </w:r>
      <w:r w:rsidRPr="00B966FC">
        <w:rPr>
          <w:rFonts w:ascii="Arial" w:hAnsi="Arial" w:cs="Arial"/>
        </w:rPr>
        <w:t xml:space="preserve"> 793/25 </w:t>
      </w:r>
      <w:proofErr w:type="spellStart"/>
      <w:r w:rsidRPr="00B966FC">
        <w:rPr>
          <w:rFonts w:ascii="Arial" w:hAnsi="Arial" w:cs="Arial"/>
        </w:rPr>
        <w:t>iulie</w:t>
      </w:r>
      <w:proofErr w:type="spellEnd"/>
      <w:r w:rsidRPr="00B966FC">
        <w:rPr>
          <w:rFonts w:ascii="Arial" w:hAnsi="Arial" w:cs="Arial"/>
        </w:rPr>
        <w:t xml:space="preserve"> 2002</w:t>
      </w:r>
    </w:p>
    <w:p w:rsidR="00F50A69" w:rsidRDefault="00B966FC" w:rsidP="00B966FC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B966FC">
        <w:rPr>
          <w:rFonts w:ascii="Arial" w:hAnsi="Arial" w:cs="Arial"/>
        </w:rPr>
        <w:t>H.G nr</w:t>
      </w:r>
      <w:r>
        <w:rPr>
          <w:rFonts w:ascii="Arial" w:hAnsi="Arial" w:cs="Arial"/>
        </w:rPr>
        <w:t>.</w:t>
      </w:r>
      <w:r w:rsidRPr="00B966FC">
        <w:rPr>
          <w:rFonts w:ascii="Arial" w:hAnsi="Arial" w:cs="Arial"/>
        </w:rPr>
        <w:t xml:space="preserve"> 904/2002</w:t>
      </w:r>
      <w:r>
        <w:rPr>
          <w:rFonts w:ascii="Arial" w:hAnsi="Arial" w:cs="Arial"/>
        </w:rPr>
        <w:t>,</w:t>
      </w:r>
    </w:p>
    <w:p w:rsidR="00F50A69" w:rsidRPr="00A276CE" w:rsidRDefault="00F50A69" w:rsidP="00F50A69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szCs w:val="22"/>
          <w:lang w:val="ro-RO"/>
        </w:rPr>
        <w:tab/>
      </w:r>
      <w:proofErr w:type="spellStart"/>
      <w:r w:rsidRPr="00BC60F0">
        <w:rPr>
          <w:rFonts w:ascii="Arial" w:hAnsi="Arial" w:cs="Arial"/>
        </w:rPr>
        <w:t>Văzând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prevederile</w:t>
      </w:r>
      <w:proofErr w:type="spellEnd"/>
      <w:r w:rsidRPr="00BC60F0">
        <w:rPr>
          <w:rFonts w:ascii="Arial" w:hAnsi="Arial" w:cs="Arial"/>
        </w:rPr>
        <w:t xml:space="preserve"> art.36 alin.2, </w:t>
      </w:r>
      <w:proofErr w:type="spellStart"/>
      <w:r w:rsidRPr="00BC60F0">
        <w:rPr>
          <w:rFonts w:ascii="Arial" w:hAnsi="Arial" w:cs="Arial"/>
        </w:rPr>
        <w:t>lit.c</w:t>
      </w:r>
      <w:proofErr w:type="spellEnd"/>
      <w:r w:rsidRPr="00A276CE">
        <w:rPr>
          <w:rFonts w:ascii="Arial" w:hAnsi="Arial" w:cs="Arial"/>
          <w:lang w:val="ro-RO"/>
        </w:rPr>
        <w:t xml:space="preserve"> din Legea nr.215/2001 privind administraţ</w:t>
      </w:r>
      <w:r>
        <w:rPr>
          <w:rFonts w:ascii="Arial" w:hAnsi="Arial" w:cs="Arial"/>
          <w:lang w:val="ro-RO"/>
        </w:rPr>
        <w:t>ia publică locală, modificată şi completată,</w:t>
      </w:r>
    </w:p>
    <w:p w:rsidR="00F50A69" w:rsidRPr="00A276CE" w:rsidRDefault="00F50A69" w:rsidP="00F50A69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In temeiul prevederilor art. 45 </w:t>
      </w:r>
      <w:r>
        <w:rPr>
          <w:rFonts w:ascii="Arial" w:hAnsi="Arial" w:cs="Arial"/>
          <w:lang w:val="ro-RO"/>
        </w:rPr>
        <w:t xml:space="preserve">alin.1 </w:t>
      </w:r>
      <w:r w:rsidRPr="00A276CE">
        <w:rPr>
          <w:rFonts w:ascii="Arial" w:hAnsi="Arial" w:cs="Arial"/>
          <w:lang w:val="ro-RO"/>
        </w:rPr>
        <w:t xml:space="preserve">din Legea nr.215/2001 privind administraţia publică locală, </w:t>
      </w:r>
      <w:r>
        <w:rPr>
          <w:rFonts w:ascii="Arial" w:hAnsi="Arial" w:cs="Arial"/>
          <w:lang w:val="ro-RO"/>
        </w:rPr>
        <w:t>modificată şi completată,</w:t>
      </w:r>
    </w:p>
    <w:p w:rsidR="00F50A69" w:rsidRDefault="00F50A69" w:rsidP="00F50A69">
      <w:pPr>
        <w:pStyle w:val="Heading1"/>
        <w:rPr>
          <w:rFonts w:ascii="Arial" w:hAnsi="Arial" w:cs="Arial"/>
          <w:sz w:val="24"/>
          <w:u w:val="none"/>
        </w:rPr>
      </w:pPr>
    </w:p>
    <w:p w:rsidR="00F50A69" w:rsidRPr="00643BB0" w:rsidRDefault="00F50A69" w:rsidP="00F50A69">
      <w:pPr>
        <w:rPr>
          <w:lang w:val="ro-RO"/>
        </w:rPr>
      </w:pPr>
    </w:p>
    <w:p w:rsidR="00F50A69" w:rsidRPr="00A276CE" w:rsidRDefault="00F50A69" w:rsidP="00F50A69">
      <w:pPr>
        <w:pStyle w:val="Heading1"/>
        <w:rPr>
          <w:rFonts w:ascii="Arial" w:hAnsi="Arial" w:cs="Arial"/>
          <w:sz w:val="24"/>
          <w:u w:val="none"/>
        </w:rPr>
      </w:pPr>
      <w:r w:rsidRPr="00A276CE">
        <w:rPr>
          <w:rFonts w:ascii="Arial" w:hAnsi="Arial" w:cs="Arial"/>
          <w:sz w:val="24"/>
          <w:u w:val="none"/>
        </w:rPr>
        <w:t>H O T Ă R Ă Ş T E :</w:t>
      </w:r>
    </w:p>
    <w:p w:rsidR="00F50A69" w:rsidRDefault="00F50A69" w:rsidP="00F50A69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szCs w:val="22"/>
        </w:rPr>
      </w:pPr>
    </w:p>
    <w:p w:rsidR="00F50A69" w:rsidRPr="00A276CE" w:rsidRDefault="00F50A69" w:rsidP="00F50A69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szCs w:val="22"/>
        </w:rPr>
      </w:pPr>
    </w:p>
    <w:p w:rsidR="00F50A69" w:rsidRDefault="00F50A69" w:rsidP="00F50A69">
      <w:pPr>
        <w:jc w:val="both"/>
        <w:rPr>
          <w:rFonts w:ascii="Arial" w:hAnsi="Arial" w:cs="Arial"/>
        </w:rPr>
      </w:pPr>
      <w:r w:rsidRPr="00BC60F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643BB0">
        <w:rPr>
          <w:rFonts w:ascii="Arial" w:hAnsi="Arial" w:cs="Arial"/>
          <w:b/>
          <w:i/>
        </w:rPr>
        <w:t>Art.1</w:t>
      </w:r>
      <w:r>
        <w:rPr>
          <w:rFonts w:ascii="Arial" w:hAnsi="Arial" w:cs="Arial"/>
        </w:rPr>
        <w:t xml:space="preserve"> –</w:t>
      </w:r>
      <w:r w:rsidRPr="00BC60F0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aproba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acordarea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măsuri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reparatorii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teren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compensare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BC60F0">
        <w:rPr>
          <w:rFonts w:ascii="Arial" w:hAnsi="Arial" w:cs="Arial"/>
        </w:rPr>
        <w:t>notificat</w:t>
      </w:r>
      <w:proofErr w:type="spellEnd"/>
      <w:r w:rsidRPr="00BC60F0">
        <w:rPr>
          <w:rFonts w:ascii="Arial" w:hAnsi="Arial" w:cs="Arial"/>
        </w:rPr>
        <w:t xml:space="preserve"> in </w:t>
      </w:r>
      <w:proofErr w:type="spellStart"/>
      <w:r w:rsidRPr="00BC60F0">
        <w:rPr>
          <w:rFonts w:ascii="Arial" w:hAnsi="Arial" w:cs="Arial"/>
        </w:rPr>
        <w:t>baza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Legii</w:t>
      </w:r>
      <w:proofErr w:type="spellEnd"/>
      <w:r w:rsidRPr="00BC60F0">
        <w:rPr>
          <w:rFonts w:ascii="Arial" w:hAnsi="Arial" w:cs="Arial"/>
        </w:rPr>
        <w:t xml:space="preserve"> nr.10/2001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beneficiar</w:t>
      </w:r>
      <w:proofErr w:type="spellEnd"/>
      <w:r w:rsidR="004E0FAC">
        <w:rPr>
          <w:rFonts w:ascii="Arial" w:hAnsi="Arial" w:cs="Arial"/>
        </w:rPr>
        <w:t xml:space="preserve"> Constantinescu </w:t>
      </w:r>
      <w:proofErr w:type="spellStart"/>
      <w:r w:rsidR="004E0FAC">
        <w:rPr>
          <w:rFonts w:ascii="Arial" w:hAnsi="Arial" w:cs="Arial"/>
        </w:rPr>
        <w:t>Mircea</w:t>
      </w:r>
      <w:proofErr w:type="spellEnd"/>
      <w:r>
        <w:rPr>
          <w:rFonts w:ascii="Arial" w:hAnsi="Arial" w:cs="Arial"/>
        </w:rPr>
        <w:t>.</w:t>
      </w:r>
    </w:p>
    <w:p w:rsidR="00F50A69" w:rsidRDefault="00F50A69" w:rsidP="00F50A69">
      <w:pPr>
        <w:autoSpaceDE w:val="0"/>
        <w:autoSpaceDN w:val="0"/>
        <w:adjustRightInd w:val="0"/>
        <w:ind w:firstLine="225"/>
        <w:jc w:val="both"/>
        <w:rPr>
          <w:rFonts w:ascii="Arial" w:hAnsi="Arial" w:cs="Arial"/>
        </w:rPr>
      </w:pPr>
      <w:r w:rsidRPr="00BC60F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</w:p>
    <w:p w:rsidR="00F50A69" w:rsidRPr="00BC60F0" w:rsidRDefault="00F50A69" w:rsidP="00F50A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43BB0">
        <w:rPr>
          <w:rFonts w:ascii="Arial" w:hAnsi="Arial" w:cs="Arial"/>
          <w:b/>
          <w:i/>
        </w:rPr>
        <w:t>Art.2</w:t>
      </w:r>
      <w:r>
        <w:rPr>
          <w:rFonts w:ascii="Arial" w:hAnsi="Arial" w:cs="Arial"/>
        </w:rPr>
        <w:t xml:space="preserve"> –</w:t>
      </w:r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Suprafata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re</w:t>
      </w:r>
      <w:r>
        <w:rPr>
          <w:rFonts w:ascii="Arial" w:hAnsi="Arial" w:cs="Arial"/>
        </w:rPr>
        <w:t>ala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terenului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compe</w:t>
      </w:r>
      <w:bookmarkStart w:id="0" w:name="_GoBack"/>
      <w:bookmarkEnd w:id="0"/>
      <w:r>
        <w:rPr>
          <w:rFonts w:ascii="Arial" w:hAnsi="Arial" w:cs="Arial"/>
        </w:rPr>
        <w:t>nsare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va</w:t>
      </w:r>
      <w:proofErr w:type="spellEnd"/>
      <w:proofErr w:type="gram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delimitată</w:t>
      </w:r>
      <w:proofErr w:type="spellEnd"/>
      <w:r w:rsidRPr="00BC60F0">
        <w:rPr>
          <w:rFonts w:ascii="Arial" w:hAnsi="Arial" w:cs="Arial"/>
        </w:rPr>
        <w:t xml:space="preserve"> in </w:t>
      </w:r>
      <w:proofErr w:type="spellStart"/>
      <w:r w:rsidRPr="00BC60F0">
        <w:rPr>
          <w:rFonts w:ascii="Arial" w:hAnsi="Arial" w:cs="Arial"/>
        </w:rPr>
        <w:t>baza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unui</w:t>
      </w:r>
      <w:proofErr w:type="spellEnd"/>
      <w:r w:rsidRPr="00BC60F0">
        <w:rPr>
          <w:rFonts w:ascii="Arial" w:hAnsi="Arial" w:cs="Arial"/>
        </w:rPr>
        <w:t xml:space="preserve"> plan de </w:t>
      </w:r>
      <w:proofErr w:type="spellStart"/>
      <w:r w:rsidRPr="00BC60F0">
        <w:rPr>
          <w:rFonts w:ascii="Arial" w:hAnsi="Arial" w:cs="Arial"/>
        </w:rPr>
        <w:t>situatie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intocmit</w:t>
      </w:r>
      <w:proofErr w:type="spellEnd"/>
      <w:r w:rsidRPr="00BC60F0">
        <w:rPr>
          <w:rFonts w:ascii="Arial" w:hAnsi="Arial" w:cs="Arial"/>
        </w:rPr>
        <w:t xml:space="preserve"> de o </w:t>
      </w:r>
      <w:proofErr w:type="spellStart"/>
      <w:r w:rsidRPr="00BC60F0">
        <w:rPr>
          <w:rFonts w:ascii="Arial" w:hAnsi="Arial" w:cs="Arial"/>
        </w:rPr>
        <w:t>pe</w:t>
      </w:r>
      <w:r>
        <w:rPr>
          <w:rFonts w:ascii="Arial" w:hAnsi="Arial" w:cs="Arial"/>
        </w:rPr>
        <w:t>r</w:t>
      </w:r>
      <w:r w:rsidRPr="00BC60F0">
        <w:rPr>
          <w:rFonts w:ascii="Arial" w:hAnsi="Arial" w:cs="Arial"/>
        </w:rPr>
        <w:t>soana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autorizata</w:t>
      </w:r>
      <w:proofErr w:type="spellEnd"/>
      <w:r w:rsidRPr="00BC60F0">
        <w:rPr>
          <w:rFonts w:ascii="Arial" w:hAnsi="Arial" w:cs="Arial"/>
        </w:rPr>
        <w:t xml:space="preserve">. </w:t>
      </w:r>
      <w:proofErr w:type="spellStart"/>
      <w:r w:rsidRPr="00BC60F0">
        <w:rPr>
          <w:rFonts w:ascii="Arial" w:hAnsi="Arial" w:cs="Arial"/>
        </w:rPr>
        <w:t>Compensarea</w:t>
      </w:r>
      <w:proofErr w:type="spellEnd"/>
      <w:r w:rsidRPr="00BC60F0">
        <w:rPr>
          <w:rFonts w:ascii="Arial" w:hAnsi="Arial" w:cs="Arial"/>
        </w:rPr>
        <w:t xml:space="preserve"> in </w:t>
      </w:r>
      <w:proofErr w:type="spellStart"/>
      <w:r w:rsidRPr="00BC60F0">
        <w:rPr>
          <w:rFonts w:ascii="Arial" w:hAnsi="Arial" w:cs="Arial"/>
        </w:rPr>
        <w:t>echivalent</w:t>
      </w:r>
      <w:proofErr w:type="spellEnd"/>
      <w:r w:rsidRPr="00BC60F0">
        <w:rPr>
          <w:rFonts w:ascii="Arial" w:hAnsi="Arial" w:cs="Arial"/>
        </w:rPr>
        <w:t xml:space="preserve"> se </w:t>
      </w:r>
      <w:proofErr w:type="spellStart"/>
      <w:proofErr w:type="gramStart"/>
      <w:r w:rsidRPr="00BC60F0">
        <w:rPr>
          <w:rFonts w:ascii="Arial" w:hAnsi="Arial" w:cs="Arial"/>
        </w:rPr>
        <w:t>va</w:t>
      </w:r>
      <w:proofErr w:type="spellEnd"/>
      <w:proofErr w:type="gramEnd"/>
      <w:r w:rsidRPr="00BC60F0">
        <w:rPr>
          <w:rFonts w:ascii="Arial" w:hAnsi="Arial" w:cs="Arial"/>
        </w:rPr>
        <w:t xml:space="preserve"> face in </w:t>
      </w:r>
      <w:proofErr w:type="spellStart"/>
      <w:r w:rsidRPr="00BC60F0">
        <w:rPr>
          <w:rFonts w:ascii="Arial" w:hAnsi="Arial" w:cs="Arial"/>
        </w:rPr>
        <w:t>baza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unui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raport</w:t>
      </w:r>
      <w:proofErr w:type="spellEnd"/>
      <w:r w:rsidRPr="00BC60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evaluare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intocmit</w:t>
      </w:r>
      <w:proofErr w:type="spellEnd"/>
      <w:r w:rsidRPr="00BC60F0">
        <w:rPr>
          <w:rFonts w:ascii="Arial" w:hAnsi="Arial" w:cs="Arial"/>
        </w:rPr>
        <w:t xml:space="preserve"> de </w:t>
      </w:r>
      <w:proofErr w:type="spellStart"/>
      <w:r w:rsidRPr="00BC60F0">
        <w:rPr>
          <w:rFonts w:ascii="Arial" w:hAnsi="Arial" w:cs="Arial"/>
        </w:rPr>
        <w:t>evaluatorul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agreat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precum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baza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F50A69">
        <w:rPr>
          <w:rFonts w:ascii="Arial" w:hAnsi="Arial" w:cs="Arial"/>
        </w:rPr>
        <w:t>acordului</w:t>
      </w:r>
      <w:proofErr w:type="spellEnd"/>
      <w:r w:rsidRPr="00F50A69">
        <w:rPr>
          <w:rFonts w:ascii="Arial" w:hAnsi="Arial" w:cs="Arial"/>
        </w:rPr>
        <w:t xml:space="preserve"> </w:t>
      </w:r>
      <w:proofErr w:type="spellStart"/>
      <w:r w:rsidRPr="00F50A69">
        <w:rPr>
          <w:rFonts w:ascii="Arial" w:hAnsi="Arial" w:cs="Arial"/>
        </w:rPr>
        <w:t>proprietarului</w:t>
      </w:r>
      <w:proofErr w:type="spellEnd"/>
      <w:r>
        <w:rPr>
          <w:rFonts w:ascii="Arial" w:hAnsi="Arial" w:cs="Arial"/>
        </w:rPr>
        <w:t>.</w:t>
      </w:r>
    </w:p>
    <w:p w:rsidR="00F50A69" w:rsidRDefault="00F50A69" w:rsidP="00F50A69">
      <w:pPr>
        <w:tabs>
          <w:tab w:val="left" w:pos="1496"/>
        </w:tabs>
        <w:jc w:val="both"/>
        <w:rPr>
          <w:rFonts w:ascii="Arial" w:hAnsi="Arial" w:cs="Arial"/>
          <w:bCs/>
          <w:iCs/>
        </w:rPr>
      </w:pPr>
      <w:r w:rsidRPr="00BC60F0">
        <w:rPr>
          <w:rFonts w:ascii="Arial" w:hAnsi="Arial" w:cs="Arial"/>
          <w:bCs/>
          <w:iCs/>
        </w:rPr>
        <w:t xml:space="preserve">     </w:t>
      </w:r>
      <w:r>
        <w:rPr>
          <w:rFonts w:ascii="Arial" w:hAnsi="Arial" w:cs="Arial"/>
          <w:bCs/>
          <w:iCs/>
        </w:rPr>
        <w:t xml:space="preserve">      </w:t>
      </w:r>
    </w:p>
    <w:p w:rsidR="00F50A69" w:rsidRPr="00BC60F0" w:rsidRDefault="00F50A69" w:rsidP="00F50A69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ab/>
      </w:r>
      <w:r w:rsidRPr="00643BB0">
        <w:rPr>
          <w:rFonts w:ascii="Arial" w:hAnsi="Arial" w:cs="Arial"/>
          <w:b/>
          <w:bCs/>
          <w:i/>
          <w:iCs/>
        </w:rPr>
        <w:t xml:space="preserve">Art.3 </w:t>
      </w:r>
      <w:r>
        <w:rPr>
          <w:rFonts w:ascii="Arial" w:hAnsi="Arial" w:cs="Arial"/>
          <w:bCs/>
          <w:iCs/>
        </w:rPr>
        <w:t>–</w:t>
      </w:r>
      <w:r w:rsidRPr="00BC60F0">
        <w:rPr>
          <w:rFonts w:ascii="Arial" w:hAnsi="Arial" w:cs="Arial"/>
          <w:b/>
          <w:bCs/>
          <w:i/>
          <w:iCs/>
        </w:rPr>
        <w:t xml:space="preserve"> </w:t>
      </w:r>
      <w:proofErr w:type="spellStart"/>
      <w:proofErr w:type="gramStart"/>
      <w:r w:rsidRPr="00BC60F0"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oraşului</w:t>
      </w:r>
      <w:proofErr w:type="spellEnd"/>
      <w:proofErr w:type="gram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va</w:t>
      </w:r>
      <w:proofErr w:type="spellEnd"/>
      <w:r w:rsidRPr="00BC60F0">
        <w:rPr>
          <w:rFonts w:ascii="Arial" w:hAnsi="Arial" w:cs="Arial"/>
        </w:rPr>
        <w:t xml:space="preserve"> face </w:t>
      </w:r>
      <w:proofErr w:type="spellStart"/>
      <w:r w:rsidRPr="00BC60F0">
        <w:rPr>
          <w:rFonts w:ascii="Arial" w:hAnsi="Arial" w:cs="Arial"/>
        </w:rPr>
        <w:t>publică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hotărârea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prin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afişaj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şi</w:t>
      </w:r>
      <w:proofErr w:type="spellEnd"/>
      <w:r w:rsidRPr="00BC60F0">
        <w:rPr>
          <w:rFonts w:ascii="Arial" w:hAnsi="Arial" w:cs="Arial"/>
        </w:rPr>
        <w:t xml:space="preserve"> o </w:t>
      </w:r>
      <w:proofErr w:type="spellStart"/>
      <w:r w:rsidRPr="00BC60F0">
        <w:rPr>
          <w:rFonts w:ascii="Arial" w:hAnsi="Arial" w:cs="Arial"/>
        </w:rPr>
        <w:t>va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comunica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persoanelor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şi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instituţiilor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interesate</w:t>
      </w:r>
      <w:proofErr w:type="spellEnd"/>
      <w:r w:rsidRPr="00BC60F0">
        <w:rPr>
          <w:rFonts w:ascii="Arial" w:hAnsi="Arial" w:cs="Arial"/>
        </w:rPr>
        <w:t xml:space="preserve">, </w:t>
      </w:r>
      <w:proofErr w:type="spellStart"/>
      <w:r w:rsidRPr="00BC60F0">
        <w:rPr>
          <w:rFonts w:ascii="Arial" w:hAnsi="Arial" w:cs="Arial"/>
        </w:rPr>
        <w:t>iar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primarul</w:t>
      </w:r>
      <w:proofErr w:type="spellEnd"/>
      <w:r w:rsidRPr="00BC60F0">
        <w:rPr>
          <w:rFonts w:ascii="Arial" w:hAnsi="Arial" w:cs="Arial"/>
        </w:rPr>
        <w:t xml:space="preserve"> o </w:t>
      </w:r>
      <w:proofErr w:type="spellStart"/>
      <w:r w:rsidRPr="00BC60F0">
        <w:rPr>
          <w:rFonts w:ascii="Arial" w:hAnsi="Arial" w:cs="Arial"/>
        </w:rPr>
        <w:t>va</w:t>
      </w:r>
      <w:proofErr w:type="spellEnd"/>
      <w:r w:rsidRPr="00BC60F0">
        <w:rPr>
          <w:rFonts w:ascii="Arial" w:hAnsi="Arial" w:cs="Arial"/>
        </w:rPr>
        <w:t xml:space="preserve"> duce la </w:t>
      </w:r>
      <w:proofErr w:type="spellStart"/>
      <w:r w:rsidRPr="00BC60F0">
        <w:rPr>
          <w:rFonts w:ascii="Arial" w:hAnsi="Arial" w:cs="Arial"/>
        </w:rPr>
        <w:t>îndeplinire</w:t>
      </w:r>
      <w:proofErr w:type="spellEnd"/>
      <w:r w:rsidRPr="00BC60F0">
        <w:rPr>
          <w:rFonts w:ascii="Arial" w:hAnsi="Arial" w:cs="Arial"/>
        </w:rPr>
        <w:t xml:space="preserve"> .</w:t>
      </w:r>
    </w:p>
    <w:p w:rsidR="00F50A69" w:rsidRPr="00A276CE" w:rsidRDefault="00F50A69" w:rsidP="00F50A69">
      <w:pPr>
        <w:jc w:val="both"/>
        <w:rPr>
          <w:rFonts w:ascii="Arial" w:hAnsi="Arial" w:cs="Arial"/>
          <w:szCs w:val="22"/>
          <w:lang w:val="ro-RO"/>
        </w:rPr>
      </w:pPr>
      <w:r w:rsidRPr="00A276CE">
        <w:rPr>
          <w:rFonts w:ascii="Arial" w:hAnsi="Arial" w:cs="Arial"/>
          <w:szCs w:val="22"/>
          <w:lang w:val="ro-RO"/>
        </w:rPr>
        <w:tab/>
      </w:r>
    </w:p>
    <w:p w:rsidR="00F50A69" w:rsidRPr="00A276CE" w:rsidRDefault="00F50A69" w:rsidP="00F50A69">
      <w:pPr>
        <w:pStyle w:val="BodyText"/>
        <w:rPr>
          <w:rFonts w:ascii="Arial" w:hAnsi="Arial" w:cs="Arial"/>
          <w:noProof w:val="0"/>
        </w:rPr>
      </w:pPr>
      <w:r w:rsidRPr="00A276CE">
        <w:tab/>
      </w:r>
      <w:r w:rsidRPr="00A276CE">
        <w:rPr>
          <w:rFonts w:ascii="Arial" w:hAnsi="Arial" w:cs="Arial"/>
          <w:noProof w:val="0"/>
        </w:rPr>
        <w:t xml:space="preserve">Hotărârea a fost adoptată cu un număr de </w:t>
      </w:r>
      <w:r>
        <w:rPr>
          <w:rFonts w:ascii="Arial" w:hAnsi="Arial" w:cs="Arial"/>
          <w:noProof w:val="0"/>
        </w:rPr>
        <w:t>1</w:t>
      </w:r>
      <w:r w:rsidR="004E0FAC">
        <w:rPr>
          <w:rFonts w:ascii="Arial" w:hAnsi="Arial" w:cs="Arial"/>
          <w:noProof w:val="0"/>
        </w:rPr>
        <w:t>4</w:t>
      </w:r>
      <w:r w:rsidRPr="00A276CE">
        <w:rPr>
          <w:rFonts w:ascii="Arial" w:hAnsi="Arial" w:cs="Arial"/>
          <w:noProof w:val="0"/>
        </w:rPr>
        <w:t xml:space="preserve"> voturi pentru, </w:t>
      </w:r>
      <w:r>
        <w:rPr>
          <w:rFonts w:ascii="Arial" w:hAnsi="Arial" w:cs="Arial"/>
          <w:noProof w:val="0"/>
        </w:rPr>
        <w:t>-</w:t>
      </w:r>
      <w:r w:rsidRPr="00A276CE">
        <w:rPr>
          <w:rFonts w:ascii="Arial" w:hAnsi="Arial" w:cs="Arial"/>
          <w:noProof w:val="0"/>
        </w:rPr>
        <w:t xml:space="preserve"> voturi împotrivă,  </w:t>
      </w:r>
      <w:r w:rsidR="004E0FAC">
        <w:rPr>
          <w:rFonts w:ascii="Arial" w:hAnsi="Arial" w:cs="Arial"/>
          <w:noProof w:val="0"/>
        </w:rPr>
        <w:t>1</w:t>
      </w:r>
      <w:r w:rsidRPr="00A276CE">
        <w:rPr>
          <w:rFonts w:ascii="Arial" w:hAnsi="Arial" w:cs="Arial"/>
          <w:noProof w:val="0"/>
        </w:rPr>
        <w:t xml:space="preserve"> abţineri, din totalul de 1</w:t>
      </w:r>
      <w:r>
        <w:rPr>
          <w:rFonts w:ascii="Arial" w:hAnsi="Arial" w:cs="Arial"/>
          <w:noProof w:val="0"/>
        </w:rPr>
        <w:t>5</w:t>
      </w:r>
      <w:r w:rsidRPr="00A276CE">
        <w:rPr>
          <w:rFonts w:ascii="Arial" w:hAnsi="Arial" w:cs="Arial"/>
          <w:noProof w:val="0"/>
        </w:rPr>
        <w:t xml:space="preserve"> consilieri în funcţie. </w:t>
      </w:r>
    </w:p>
    <w:p w:rsidR="00F50A69" w:rsidRPr="00A276CE" w:rsidRDefault="00F50A69" w:rsidP="00F50A69">
      <w:pPr>
        <w:ind w:firstLine="720"/>
        <w:jc w:val="both"/>
        <w:rPr>
          <w:rFonts w:ascii="Arial" w:hAnsi="Arial" w:cs="Arial"/>
          <w:lang w:val="ro-RO"/>
        </w:rPr>
      </w:pPr>
    </w:p>
    <w:p w:rsidR="00F50A69" w:rsidRPr="00A276CE" w:rsidRDefault="00F50A69" w:rsidP="00F50A69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Emisă în Techirghiol, astăzi - </w:t>
      </w:r>
      <w:r>
        <w:rPr>
          <w:rFonts w:ascii="Arial" w:hAnsi="Arial" w:cs="Arial"/>
          <w:b/>
          <w:sz w:val="28"/>
          <w:lang w:val="ro-RO"/>
        </w:rPr>
        <w:t>24.06</w:t>
      </w:r>
      <w:r w:rsidRPr="00A276CE">
        <w:rPr>
          <w:rFonts w:ascii="Arial" w:hAnsi="Arial" w:cs="Arial"/>
          <w:b/>
          <w:sz w:val="28"/>
          <w:lang w:val="ro-RO"/>
        </w:rPr>
        <w:t>.20</w:t>
      </w:r>
      <w:r>
        <w:rPr>
          <w:rFonts w:ascii="Arial" w:hAnsi="Arial" w:cs="Arial"/>
          <w:b/>
          <w:sz w:val="28"/>
          <w:lang w:val="ro-RO"/>
        </w:rPr>
        <w:t>14</w:t>
      </w:r>
      <w:r w:rsidRPr="00A276CE">
        <w:rPr>
          <w:rFonts w:ascii="Arial" w:hAnsi="Arial" w:cs="Arial"/>
          <w:lang w:val="ro-RO"/>
        </w:rPr>
        <w:t>.</w:t>
      </w:r>
    </w:p>
    <w:p w:rsidR="00F50A69" w:rsidRPr="00A276CE" w:rsidRDefault="00F50A69" w:rsidP="00F50A69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Nr. </w:t>
      </w:r>
      <w:r w:rsidRPr="00A276CE">
        <w:rPr>
          <w:rFonts w:ascii="Arial" w:hAnsi="Arial" w:cs="Arial"/>
          <w:b/>
          <w:bCs/>
          <w:sz w:val="28"/>
          <w:lang w:val="ro-RO"/>
        </w:rPr>
        <w:t xml:space="preserve"> </w:t>
      </w:r>
      <w:r>
        <w:rPr>
          <w:rFonts w:ascii="Arial" w:hAnsi="Arial" w:cs="Arial"/>
          <w:b/>
          <w:bCs/>
          <w:sz w:val="28"/>
          <w:lang w:val="ro-RO"/>
        </w:rPr>
        <w:t>10</w:t>
      </w:r>
      <w:r w:rsidR="004E0FAC">
        <w:rPr>
          <w:rFonts w:ascii="Arial" w:hAnsi="Arial" w:cs="Arial"/>
          <w:b/>
          <w:bCs/>
          <w:sz w:val="28"/>
          <w:lang w:val="ro-RO"/>
        </w:rPr>
        <w:t>6</w:t>
      </w:r>
      <w:r>
        <w:rPr>
          <w:rFonts w:ascii="Arial" w:hAnsi="Arial" w:cs="Arial"/>
          <w:b/>
          <w:bCs/>
          <w:sz w:val="28"/>
          <w:lang w:val="ro-RO"/>
        </w:rPr>
        <w:t>.</w:t>
      </w:r>
    </w:p>
    <w:p w:rsidR="00F50A69" w:rsidRDefault="00F50A69" w:rsidP="00F50A69">
      <w:pPr>
        <w:rPr>
          <w:rFonts w:ascii="Arial" w:hAnsi="Arial" w:cs="Arial"/>
          <w:lang w:val="ro-RO"/>
        </w:rPr>
      </w:pPr>
    </w:p>
    <w:p w:rsidR="00F50A69" w:rsidRPr="00A276CE" w:rsidRDefault="00F50A69" w:rsidP="00F50A69">
      <w:pPr>
        <w:rPr>
          <w:rFonts w:ascii="Arial" w:hAnsi="Arial" w:cs="Arial"/>
          <w:lang w:val="ro-RO"/>
        </w:rPr>
      </w:pPr>
    </w:p>
    <w:p w:rsidR="00F50A69" w:rsidRPr="00A276CE" w:rsidRDefault="00F50A69" w:rsidP="00F50A69">
      <w:pPr>
        <w:rPr>
          <w:rFonts w:ascii="Arial" w:hAnsi="Arial" w:cs="Arial"/>
          <w:b/>
          <w:bCs/>
          <w:i/>
          <w:iCs/>
          <w:lang w:val="ro-RO"/>
        </w:rPr>
      </w:pPr>
      <w:r w:rsidRPr="00A276CE">
        <w:rPr>
          <w:rFonts w:ascii="Arial" w:hAnsi="Arial" w:cs="Arial"/>
          <w:b/>
          <w:bCs/>
          <w:lang w:val="ro-RO"/>
        </w:rPr>
        <w:tab/>
      </w:r>
      <w:r w:rsidRPr="00A276CE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 SECRETAR, </w:t>
      </w:r>
    </w:p>
    <w:p w:rsidR="00F50A69" w:rsidRPr="00A276CE" w:rsidRDefault="00F50A69" w:rsidP="00F50A69">
      <w:pPr>
        <w:pStyle w:val="Heading2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i/>
          <w:iCs/>
          <w:lang w:val="ro-RO"/>
        </w:rPr>
        <w:t xml:space="preserve">                      CONSILIER </w:t>
      </w:r>
      <w:r w:rsidRPr="00A276CE">
        <w:rPr>
          <w:rFonts w:ascii="Arial" w:hAnsi="Arial" w:cs="Arial"/>
          <w:i/>
          <w:iCs/>
          <w:lang w:val="ro-RO"/>
        </w:rPr>
        <w:tab/>
      </w:r>
      <w:r w:rsidRPr="00A276CE">
        <w:rPr>
          <w:rFonts w:ascii="Arial" w:hAnsi="Arial" w:cs="Arial"/>
          <w:i/>
          <w:iCs/>
          <w:lang w:val="ro-RO"/>
        </w:rPr>
        <w:tab/>
      </w:r>
      <w:r w:rsidRPr="00A276CE">
        <w:rPr>
          <w:rFonts w:ascii="Arial" w:hAnsi="Arial" w:cs="Arial"/>
          <w:i/>
          <w:iCs/>
          <w:lang w:val="ro-RO"/>
        </w:rPr>
        <w:tab/>
        <w:t xml:space="preserve">                                        PAROŞANU NICULINA</w:t>
      </w:r>
    </w:p>
    <w:p w:rsidR="00F50A69" w:rsidRDefault="00F50A69" w:rsidP="00F50A69"/>
    <w:p w:rsidR="00186B13" w:rsidRDefault="00186B13"/>
    <w:sectPr w:rsidR="00186B13" w:rsidSect="00643BB0">
      <w:headerReference w:type="default" r:id="rId6"/>
      <w:pgSz w:w="12240" w:h="15840" w:code="1"/>
      <w:pgMar w:top="397" w:right="1134" w:bottom="39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BB0" w:rsidRDefault="00F50A69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03C">
      <w:rPr>
        <w:b/>
        <w:bCs/>
        <w:i/>
        <w:iCs/>
        <w:color w:val="000000"/>
        <w:sz w:val="28"/>
      </w:rPr>
      <w:t xml:space="preserve">   </w:t>
    </w:r>
    <w:r w:rsidR="0081403C">
      <w:rPr>
        <w:rFonts w:ascii="Arial" w:hAnsi="Arial" w:cs="Arial"/>
        <w:b/>
        <w:bCs/>
        <w:i/>
        <w:iCs/>
        <w:color w:val="000000"/>
        <w:sz w:val="20"/>
      </w:rPr>
      <w:t>ROMÂNIA</w:t>
    </w:r>
    <w:r w:rsidR="0081403C">
      <w:rPr>
        <w:rFonts w:ascii="Arial" w:hAnsi="Arial" w:cs="Arial"/>
        <w:b/>
        <w:bCs/>
        <w:i/>
        <w:iCs/>
        <w:color w:val="000000"/>
        <w:sz w:val="20"/>
      </w:rPr>
      <w:tab/>
    </w:r>
    <w:r w:rsidR="0081403C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643BB0" w:rsidRDefault="0081403C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643BB0" w:rsidRDefault="0081403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e-mail - apl@primaria-techirghiol.ro</w:t>
    </w:r>
  </w:p>
  <w:p w:rsidR="00643BB0" w:rsidRDefault="0081403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43BB0" w:rsidRDefault="0081403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B574C"/>
    <w:multiLevelType w:val="hybridMultilevel"/>
    <w:tmpl w:val="21260F4C"/>
    <w:lvl w:ilvl="0" w:tplc="561030CA"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A69"/>
    <w:rsid w:val="00186B13"/>
    <w:rsid w:val="002C0D74"/>
    <w:rsid w:val="004E0FAC"/>
    <w:rsid w:val="00506542"/>
    <w:rsid w:val="0081403C"/>
    <w:rsid w:val="00B966FC"/>
    <w:rsid w:val="00F5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0A69"/>
    <w:pPr>
      <w:keepNext/>
      <w:jc w:val="center"/>
      <w:outlineLvl w:val="0"/>
    </w:pPr>
    <w:rPr>
      <w:b/>
      <w:bCs/>
      <w:sz w:val="28"/>
      <w:u w:val="single"/>
      <w:lang w:val="ro-RO"/>
    </w:rPr>
  </w:style>
  <w:style w:type="paragraph" w:styleId="Heading2">
    <w:name w:val="heading 2"/>
    <w:basedOn w:val="Normal"/>
    <w:next w:val="Normal"/>
    <w:link w:val="Heading2Char"/>
    <w:qFormat/>
    <w:rsid w:val="00F50A69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0A69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F50A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F50A6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50A6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50A69"/>
    <w:rPr>
      <w:color w:val="0000FF"/>
      <w:u w:val="single"/>
    </w:rPr>
  </w:style>
  <w:style w:type="paragraph" w:styleId="BodyText">
    <w:name w:val="Body Text"/>
    <w:basedOn w:val="Normal"/>
    <w:link w:val="BodyTextChar"/>
    <w:rsid w:val="00F50A69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F50A69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0A69"/>
    <w:pPr>
      <w:keepNext/>
      <w:jc w:val="center"/>
      <w:outlineLvl w:val="0"/>
    </w:pPr>
    <w:rPr>
      <w:b/>
      <w:bCs/>
      <w:sz w:val="28"/>
      <w:u w:val="single"/>
      <w:lang w:val="ro-RO"/>
    </w:rPr>
  </w:style>
  <w:style w:type="paragraph" w:styleId="Heading2">
    <w:name w:val="heading 2"/>
    <w:basedOn w:val="Normal"/>
    <w:next w:val="Normal"/>
    <w:link w:val="Heading2Char"/>
    <w:qFormat/>
    <w:rsid w:val="00F50A69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0A69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F50A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F50A6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50A6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50A69"/>
    <w:rPr>
      <w:color w:val="0000FF"/>
      <w:u w:val="single"/>
    </w:rPr>
  </w:style>
  <w:style w:type="paragraph" w:styleId="BodyText">
    <w:name w:val="Body Text"/>
    <w:basedOn w:val="Normal"/>
    <w:link w:val="BodyTextChar"/>
    <w:rsid w:val="00F50A69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F50A69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2014-07-04T09:24:00Z</cp:lastPrinted>
  <dcterms:created xsi:type="dcterms:W3CDTF">2014-07-04T09:01:00Z</dcterms:created>
  <dcterms:modified xsi:type="dcterms:W3CDTF">2014-07-04T09:50:00Z</dcterms:modified>
</cp:coreProperties>
</file>