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96A" w:rsidRDefault="00A8286E">
      <w:r>
        <w:rPr>
          <w:noProof/>
          <w:sz w:val="20"/>
          <w:lang w:val="en-US"/>
        </w:rPr>
        <w:pict>
          <v:shapetype id="_x0000_t202" coordsize="21600,21600" o:spt="202" path="m,l,21600r21600,l21600,xe">
            <v:stroke joinstyle="miter"/>
            <v:path gradientshapeok="t" o:connecttype="rect"/>
          </v:shapetype>
          <v:shape id="_x0000_s1030" type="#_x0000_t202" style="position:absolute;margin-left:45pt;margin-top:110.25pt;width:495pt;height:646.65pt;z-index:251657728" stroked="f">
            <v:textbox>
              <w:txbxContent>
                <w:p w:rsidR="0094724D" w:rsidRPr="00AD6F0A" w:rsidRDefault="0094724D" w:rsidP="0094724D">
                  <w:pPr>
                    <w:pStyle w:val="Indentcorptext"/>
                    <w:widowControl w:val="0"/>
                    <w:ind w:left="136"/>
                    <w:jc w:val="center"/>
                    <w:rPr>
                      <w:b/>
                      <w:i/>
                      <w:sz w:val="36"/>
                      <w:szCs w:val="36"/>
                      <w:u w:val="single"/>
                    </w:rPr>
                  </w:pPr>
                  <w:r w:rsidRPr="00AD6F0A">
                    <w:rPr>
                      <w:b/>
                      <w:i/>
                      <w:sz w:val="36"/>
                      <w:szCs w:val="36"/>
                      <w:u w:val="single"/>
                    </w:rPr>
                    <w:t>DOVADA ADRESEI DE DOMIC</w:t>
                  </w:r>
                  <w:smartTag w:uri="urn:schemas-microsoft-com:office:smarttags" w:element="PersonName">
                    <w:r w:rsidRPr="00AD6F0A">
                      <w:rPr>
                        <w:b/>
                        <w:i/>
                        <w:sz w:val="36"/>
                        <w:szCs w:val="36"/>
                        <w:u w:val="single"/>
                      </w:rPr>
                      <w:t>IL</w:t>
                    </w:r>
                  </w:smartTag>
                  <w:r w:rsidRPr="00AD6F0A">
                    <w:rPr>
                      <w:b/>
                      <w:i/>
                      <w:sz w:val="36"/>
                      <w:szCs w:val="36"/>
                      <w:u w:val="single"/>
                    </w:rPr>
                    <w:t>IU SE POATE FACE CU UNUL DIN URMĂTO</w:t>
                  </w:r>
                  <w:smartTag w:uri="urn:schemas-microsoft-com:office:smarttags" w:element="PersonName">
                    <w:r w:rsidRPr="00AD6F0A">
                      <w:rPr>
                        <w:b/>
                        <w:i/>
                        <w:sz w:val="36"/>
                        <w:szCs w:val="36"/>
                        <w:u w:val="single"/>
                      </w:rPr>
                      <w:t>AR</w:t>
                    </w:r>
                  </w:smartTag>
                  <w:r w:rsidRPr="00AD6F0A">
                    <w:rPr>
                      <w:b/>
                      <w:i/>
                      <w:sz w:val="36"/>
                      <w:szCs w:val="36"/>
                      <w:u w:val="single"/>
                    </w:rPr>
                    <w:t>ELE DOCUME</w:t>
                  </w:r>
                  <w:smartTag w:uri="urn:schemas-microsoft-com:office:smarttags" w:element="PersonName">
                    <w:r w:rsidRPr="00AD6F0A">
                      <w:rPr>
                        <w:b/>
                        <w:i/>
                        <w:sz w:val="36"/>
                        <w:szCs w:val="36"/>
                        <w:u w:val="single"/>
                      </w:rPr>
                      <w:t>NT</w:t>
                    </w:r>
                  </w:smartTag>
                  <w:r w:rsidRPr="00AD6F0A">
                    <w:rPr>
                      <w:b/>
                      <w:i/>
                      <w:sz w:val="36"/>
                      <w:szCs w:val="36"/>
                      <w:u w:val="single"/>
                    </w:rPr>
                    <w:t>E:</w:t>
                  </w:r>
                </w:p>
                <w:p w:rsidR="0094724D" w:rsidRPr="00AD6F0A" w:rsidRDefault="0094724D" w:rsidP="0094724D">
                  <w:pPr>
                    <w:pStyle w:val="Indentcorptext"/>
                    <w:widowControl w:val="0"/>
                    <w:ind w:left="136"/>
                    <w:jc w:val="center"/>
                    <w:rPr>
                      <w:b/>
                      <w:sz w:val="36"/>
                      <w:szCs w:val="36"/>
                    </w:rPr>
                  </w:pPr>
                </w:p>
                <w:p w:rsidR="0094724D" w:rsidRPr="00F1291A" w:rsidRDefault="0094724D" w:rsidP="00AD6F0A">
                  <w:pPr>
                    <w:pStyle w:val="Corptext3"/>
                    <w:jc w:val="both"/>
                    <w:rPr>
                      <w:b/>
                      <w:sz w:val="30"/>
                      <w:szCs w:val="30"/>
                      <w:lang w:val="it-IT"/>
                    </w:rPr>
                  </w:pPr>
                  <w:r w:rsidRPr="00F1291A">
                    <w:rPr>
                      <w:sz w:val="30"/>
                      <w:szCs w:val="30"/>
                      <w:lang w:val="it-IT"/>
                    </w:rPr>
                    <w:t>a)</w:t>
                  </w:r>
                  <w:r w:rsidRPr="00F1291A">
                    <w:rPr>
                      <w:b/>
                      <w:sz w:val="30"/>
                      <w:szCs w:val="30"/>
                      <w:lang w:val="it-IT"/>
                    </w:rPr>
                    <w:t xml:space="preserve"> acte încheiate în condiţiile de validitate prevăzute de legislaţia română în vigoare</w:t>
                  </w:r>
                  <w:r w:rsidR="0069744B" w:rsidRPr="00F1291A">
                    <w:rPr>
                      <w:b/>
                      <w:sz w:val="30"/>
                      <w:szCs w:val="30"/>
                      <w:lang w:val="it-IT"/>
                    </w:rPr>
                    <w:t>, privind titlul locativ</w:t>
                  </w:r>
                  <w:r w:rsidRPr="00F1291A">
                    <w:rPr>
                      <w:b/>
                      <w:sz w:val="30"/>
                      <w:szCs w:val="30"/>
                      <w:lang w:val="it-IT"/>
                    </w:rPr>
                    <w:t>;</w:t>
                  </w:r>
                </w:p>
                <w:p w:rsidR="00ED3FA8" w:rsidRPr="00F1291A" w:rsidRDefault="00ED3FA8" w:rsidP="0094724D">
                  <w:pPr>
                    <w:pStyle w:val="Corptext"/>
                    <w:jc w:val="both"/>
                    <w:rPr>
                      <w:rFonts w:ascii="Times New Roman" w:hAnsi="Times New Roman" w:cs="Times New Roman"/>
                      <w:sz w:val="30"/>
                      <w:szCs w:val="30"/>
                      <w:lang w:val="it-IT"/>
                    </w:rPr>
                  </w:pPr>
                </w:p>
                <w:p w:rsidR="0094724D" w:rsidRPr="00F1291A" w:rsidRDefault="0094724D" w:rsidP="0094724D">
                  <w:pPr>
                    <w:pStyle w:val="Corptext"/>
                    <w:jc w:val="both"/>
                    <w:rPr>
                      <w:rFonts w:ascii="Times New Roman" w:hAnsi="Times New Roman" w:cs="Times New Roman"/>
                      <w:sz w:val="30"/>
                      <w:szCs w:val="30"/>
                      <w:lang w:val="it-IT"/>
                    </w:rPr>
                  </w:pPr>
                  <w:r w:rsidRPr="00F1291A">
                    <w:rPr>
                      <w:rFonts w:ascii="Times New Roman" w:hAnsi="Times New Roman" w:cs="Times New Roman"/>
                      <w:sz w:val="30"/>
                      <w:szCs w:val="30"/>
                      <w:lang w:val="it-IT"/>
                    </w:rPr>
                    <w:t xml:space="preserve">b) </w:t>
                  </w:r>
                  <w:r w:rsidRPr="00F1291A">
                    <w:rPr>
                      <w:rFonts w:ascii="Times New Roman" w:hAnsi="Times New Roman" w:cs="Times New Roman"/>
                      <w:b/>
                      <w:sz w:val="30"/>
                      <w:szCs w:val="30"/>
                      <w:lang w:val="it-IT"/>
                    </w:rPr>
                    <w:t>declaraţia scrisă a găzduitorului,</w:t>
                  </w:r>
                  <w:r w:rsidRPr="00F1291A">
                    <w:rPr>
                      <w:rFonts w:ascii="Times New Roman" w:hAnsi="Times New Roman" w:cs="Times New Roman"/>
                      <w:sz w:val="30"/>
                      <w:szCs w:val="30"/>
                      <w:lang w:val="it-IT"/>
                    </w:rPr>
                    <w:t xml:space="preserve"> persoană fizică sau juridică, de primire în spaţiu, însoţită de unul dintre documentele prevăzute la lit. a); </w:t>
                  </w:r>
                </w:p>
                <w:p w:rsidR="00FE33AC" w:rsidRPr="00F1291A" w:rsidRDefault="00FE33AC" w:rsidP="0094724D">
                  <w:pPr>
                    <w:jc w:val="both"/>
                    <w:rPr>
                      <w:sz w:val="30"/>
                      <w:szCs w:val="30"/>
                      <w:lang w:val="it-IT"/>
                    </w:rPr>
                  </w:pPr>
                </w:p>
                <w:p w:rsidR="0094724D" w:rsidRPr="00F1291A" w:rsidRDefault="0094724D" w:rsidP="0094724D">
                  <w:pPr>
                    <w:jc w:val="both"/>
                    <w:rPr>
                      <w:sz w:val="30"/>
                      <w:szCs w:val="30"/>
                      <w:lang w:val="it-IT"/>
                    </w:rPr>
                  </w:pPr>
                  <w:r w:rsidRPr="00F1291A">
                    <w:rPr>
                      <w:sz w:val="30"/>
                      <w:szCs w:val="30"/>
                      <w:lang w:val="it-IT"/>
                    </w:rPr>
                    <w:t xml:space="preserve">c) </w:t>
                  </w:r>
                  <w:r w:rsidRPr="00F1291A">
                    <w:rPr>
                      <w:b/>
                      <w:sz w:val="30"/>
                      <w:szCs w:val="30"/>
                      <w:lang w:val="it-IT"/>
                    </w:rPr>
                    <w:t>declaraţia pe proprie răspundere a solicitantului</w:t>
                  </w:r>
                  <w:r w:rsidRPr="00F1291A">
                    <w:rPr>
                      <w:sz w:val="30"/>
                      <w:szCs w:val="30"/>
                      <w:lang w:val="it-IT"/>
                    </w:rPr>
                    <w:t xml:space="preserve">, însoţită de </w:t>
                  </w:r>
                  <w:r w:rsidRPr="00F1291A">
                    <w:rPr>
                      <w:b/>
                      <w:sz w:val="30"/>
                      <w:szCs w:val="30"/>
                      <w:lang w:val="it-IT"/>
                    </w:rPr>
                    <w:t>nota de verificare</w:t>
                  </w:r>
                  <w:r w:rsidRPr="00F1291A">
                    <w:rPr>
                      <w:sz w:val="30"/>
                      <w:szCs w:val="30"/>
                      <w:lang w:val="it-IT"/>
                    </w:rPr>
                    <w:t xml:space="preserve"> a poliţistului de ordine publică, prin care </w:t>
                  </w:r>
                  <w:r w:rsidRPr="00F1291A">
                    <w:rPr>
                      <w:b/>
                      <w:sz w:val="30"/>
                      <w:szCs w:val="30"/>
                      <w:lang w:val="it-IT"/>
                    </w:rPr>
                    <w:t>se certifică existenţa unui imobil</w:t>
                  </w:r>
                  <w:r w:rsidRPr="00F1291A">
                    <w:rPr>
                      <w:sz w:val="30"/>
                      <w:szCs w:val="30"/>
                      <w:lang w:val="it-IT"/>
                    </w:rPr>
                    <w:t xml:space="preserve"> </w:t>
                  </w:r>
                  <w:r w:rsidRPr="00F1291A">
                    <w:rPr>
                      <w:b/>
                      <w:sz w:val="30"/>
                      <w:szCs w:val="30"/>
                      <w:lang w:val="it-IT"/>
                    </w:rPr>
                    <w:t>şi faptul că solicitantul locuieşte efectiv la adresa declarată,</w:t>
                  </w:r>
                  <w:r w:rsidRPr="00F1291A">
                    <w:rPr>
                      <w:sz w:val="30"/>
                      <w:szCs w:val="30"/>
                      <w:lang w:val="it-IT"/>
                    </w:rPr>
                    <w:t xml:space="preserve"> pentru persoana fizică ce nu poate prezenta documentele prevăzute la literele a) şi b). Pentru minorii şi persoanele fizice puse sub interdicţie, declaraţia se dă şi se semnează de către părinţi sau de către reprezentanţii lor legali;</w:t>
                  </w:r>
                </w:p>
                <w:p w:rsidR="0094724D" w:rsidRPr="00F1291A" w:rsidRDefault="0094724D" w:rsidP="0094724D">
                  <w:pPr>
                    <w:jc w:val="both"/>
                    <w:rPr>
                      <w:sz w:val="30"/>
                      <w:szCs w:val="30"/>
                      <w:lang w:val="it-IT"/>
                    </w:rPr>
                  </w:pPr>
                </w:p>
                <w:p w:rsidR="0094724D" w:rsidRPr="00F1291A" w:rsidRDefault="0094724D" w:rsidP="0094724D">
                  <w:pPr>
                    <w:jc w:val="both"/>
                    <w:rPr>
                      <w:sz w:val="30"/>
                      <w:szCs w:val="30"/>
                      <w:lang w:val="it-IT"/>
                    </w:rPr>
                  </w:pPr>
                  <w:r w:rsidRPr="00F1291A">
                    <w:rPr>
                      <w:sz w:val="30"/>
                      <w:szCs w:val="30"/>
                      <w:lang w:val="it-IT"/>
                    </w:rPr>
                    <w:t xml:space="preserve">d) </w:t>
                  </w:r>
                  <w:r w:rsidRPr="00F1291A">
                    <w:rPr>
                      <w:b/>
                      <w:sz w:val="30"/>
                      <w:szCs w:val="30"/>
                      <w:lang w:val="it-IT"/>
                    </w:rPr>
                    <w:t>documentul eliberat de primării,</w:t>
                  </w:r>
                  <w:r w:rsidRPr="00F1291A">
                    <w:rPr>
                      <w:sz w:val="30"/>
                      <w:szCs w:val="30"/>
                      <w:lang w:val="it-IT"/>
                    </w:rPr>
                    <w:t xml:space="preserve"> din care să rezulte că solicitantul sau, după caz, găzduitorul acestuia figurează înscris în Registrul agricol.</w:t>
                  </w:r>
                </w:p>
                <w:p w:rsidR="00ED3FA8" w:rsidRPr="00A818DB" w:rsidRDefault="00ED3FA8" w:rsidP="00ED3FA8">
                  <w:pPr>
                    <w:pStyle w:val="NormalWeb"/>
                    <w:jc w:val="both"/>
                    <w:rPr>
                      <w:rFonts w:ascii="Arial" w:hAnsi="Arial" w:cs="Arial"/>
                      <w:b/>
                      <w:iCs/>
                      <w:sz w:val="32"/>
                      <w:szCs w:val="32"/>
                      <w:u w:val="single"/>
                    </w:rPr>
                  </w:pPr>
                  <w:r w:rsidRPr="00A818DB">
                    <w:rPr>
                      <w:rFonts w:ascii="Arial" w:hAnsi="Arial" w:cs="Arial"/>
                      <w:b/>
                      <w:iCs/>
                      <w:sz w:val="32"/>
                      <w:szCs w:val="32"/>
                      <w:u w:val="single"/>
                    </w:rPr>
                    <w:t>Dacă solicitantul nu este proprietarul imobilului, este necesară declaraţia scrisă a găzduitorului, aceasta se consemnează pe cererea pentru eliberarea actului de identitate, în prezenţa lucrătorului de evidenţă a persoanelor.</w:t>
                  </w:r>
                </w:p>
                <w:p w:rsidR="00ED3FA8" w:rsidRPr="00F1291A" w:rsidRDefault="00ED3FA8" w:rsidP="00ED3FA8">
                  <w:pPr>
                    <w:pStyle w:val="NormalWeb"/>
                    <w:jc w:val="both"/>
                    <w:rPr>
                      <w:iCs/>
                      <w:sz w:val="30"/>
                      <w:szCs w:val="30"/>
                    </w:rPr>
                  </w:pPr>
                  <w:r w:rsidRPr="00F1291A">
                    <w:rPr>
                      <w:iCs/>
                      <w:sz w:val="30"/>
                      <w:szCs w:val="30"/>
                    </w:rPr>
                    <w:t xml:space="preserve">În situaţia în care găzduitorul nu se poate prezenta la sediul serviciului public comunitar de evidenţă a persoanelor, declaraţia poate fi dată în prezenta poliţistului de siguranţă publică, la notarul public ori la misiunea diplomatica sau oficiul consular al României din străinătate. </w:t>
                  </w:r>
                </w:p>
                <w:p w:rsidR="00A8286E" w:rsidRPr="00F1291A" w:rsidRDefault="00A8286E" w:rsidP="00572987">
                  <w:pPr>
                    <w:pStyle w:val="Corptext2"/>
                    <w:jc w:val="both"/>
                    <w:rPr>
                      <w:b w:val="0"/>
                      <w:iCs/>
                      <w:sz w:val="30"/>
                      <w:szCs w:val="30"/>
                      <w:lang w:val="it-IT"/>
                    </w:rPr>
                  </w:pPr>
                  <w:r w:rsidRPr="00F1291A">
                    <w:rPr>
                      <w:b w:val="0"/>
                      <w:color w:val="000000"/>
                      <w:sz w:val="30"/>
                      <w:szCs w:val="30"/>
                      <w:lang w:val="ro-RO" w:eastAsia="ro-RO"/>
                    </w:rPr>
                    <w:t xml:space="preserve">Pentru persoanele fizice care sunt internate sau primite spre îngrijire ori găzduire în instituţii de ocrotire/centre de servicii sociale sau în centre educative </w:t>
                  </w:r>
                  <w:r w:rsidR="00AD6F0A" w:rsidRPr="00F1291A">
                    <w:rPr>
                      <w:b w:val="0"/>
                      <w:color w:val="000000"/>
                      <w:sz w:val="30"/>
                      <w:szCs w:val="30"/>
                      <w:lang w:val="ro-RO" w:eastAsia="ro-RO"/>
                    </w:rPr>
                    <w:t xml:space="preserve">li </w:t>
                  </w:r>
                  <w:r w:rsidRPr="00F1291A">
                    <w:rPr>
                      <w:b w:val="0"/>
                      <w:color w:val="000000"/>
                      <w:sz w:val="30"/>
                      <w:szCs w:val="30"/>
                      <w:lang w:val="ro-RO" w:eastAsia="ro-RO"/>
                    </w:rPr>
                    <w:t xml:space="preserve">se eliberează acte de identitate în care se înscrie domiciliul sau reşedinţa la adresa instituţiei sau centrului respectiv. În acest caz, în vederea eliberării actului de identitate, </w:t>
                  </w:r>
                  <w:r w:rsidRPr="00F1291A">
                    <w:rPr>
                      <w:color w:val="000000"/>
                      <w:sz w:val="30"/>
                      <w:szCs w:val="30"/>
                      <w:lang w:val="ro-RO" w:eastAsia="ro-RO"/>
                    </w:rPr>
                    <w:t>dovada adresei de domiciliu sau reşedinţă se face cu declaraţia scrisă a conducătorului instituţiei sau centrului ori a persoanei abilitate de acesta.</w:t>
                  </w:r>
                </w:p>
                <w:p w:rsidR="00A8286E" w:rsidRPr="00AD6F0A" w:rsidRDefault="00A8286E" w:rsidP="0094724D">
                  <w:pPr>
                    <w:pStyle w:val="Corptext2"/>
                    <w:jc w:val="both"/>
                    <w:rPr>
                      <w:b w:val="0"/>
                      <w:iCs/>
                      <w:sz w:val="36"/>
                      <w:szCs w:val="36"/>
                      <w:lang w:val="ro-RO"/>
                    </w:rPr>
                  </w:pPr>
                </w:p>
                <w:p w:rsidR="00E61067" w:rsidRPr="00AD6F0A" w:rsidRDefault="00E61067" w:rsidP="0094724D">
                  <w:pPr>
                    <w:pStyle w:val="Corptext2"/>
                    <w:jc w:val="both"/>
                    <w:rPr>
                      <w:b w:val="0"/>
                      <w:sz w:val="36"/>
                      <w:szCs w:val="36"/>
                      <w:lang w:val="it-IT"/>
                    </w:rPr>
                  </w:pPr>
                </w:p>
                <w:p w:rsidR="00B40005" w:rsidRPr="00AD6F0A" w:rsidRDefault="00B40005">
                  <w:pPr>
                    <w:pStyle w:val="Corptext2"/>
                    <w:rPr>
                      <w:sz w:val="36"/>
                      <w:szCs w:val="36"/>
                      <w:lang w:val="it-IT"/>
                    </w:rPr>
                  </w:pPr>
                </w:p>
              </w:txbxContent>
            </v:textbox>
          </v:shape>
        </w:pict>
      </w:r>
      <w:r w:rsidR="0099696A">
        <w:rPr>
          <w:noProof/>
          <w:sz w:val="20"/>
          <w:lang w:val="en-US"/>
        </w:rPr>
        <w:pict>
          <v:shape id="_x0000_s1031" type="#_x0000_t202" style="position:absolute;margin-left:27pt;margin-top:-36pt;width:513pt;height:135pt;z-index:251658752" stroked="f">
            <v:textbox>
              <w:txbxContent>
                <w:p w:rsidR="0050453D" w:rsidRDefault="0050453D" w:rsidP="0050453D">
                  <w:pPr>
                    <w:pStyle w:val="Titlu2"/>
                    <w:jc w:val="center"/>
                    <w:rPr>
                      <w:sz w:val="40"/>
                    </w:rPr>
                  </w:pPr>
                  <w:r>
                    <w:rPr>
                      <w:sz w:val="40"/>
                    </w:rPr>
                    <w:t>MINISTERUL AFACERILOR INTERNE</w:t>
                  </w:r>
                </w:p>
                <w:p w:rsidR="000A6269" w:rsidRPr="000F2A21" w:rsidRDefault="00A818DB" w:rsidP="000A6269">
                  <w:pPr>
                    <w:jc w:val="center"/>
                    <w:rPr>
                      <w:b/>
                      <w:sz w:val="32"/>
                      <w:szCs w:val="32"/>
                      <w:lang w:val="es-ES" w:eastAsia="ar-SA"/>
                    </w:rPr>
                  </w:pPr>
                  <w:r>
                    <w:rPr>
                      <w:b/>
                      <w:sz w:val="32"/>
                      <w:szCs w:val="32"/>
                      <w:lang w:val="es-ES" w:eastAsia="ar-SA"/>
                    </w:rPr>
                    <w:t>SERVICIUL PUBLIC COMUNITAR LOCAL EVIDENTA PERSOANELOR ORAS TECHIRGHIOL</w:t>
                  </w:r>
                </w:p>
                <w:p w:rsidR="0099696A" w:rsidRDefault="0099696A">
                  <w:pPr>
                    <w:rPr>
                      <w:sz w:val="32"/>
                    </w:rPr>
                  </w:pPr>
                  <w:r w:rsidRPr="000F2A21">
                    <w:rPr>
                      <w:sz w:val="32"/>
                      <w:lang w:val="es-ES"/>
                    </w:rPr>
                    <w:t xml:space="preserve">   </w:t>
                  </w:r>
                  <w:r w:rsidR="005D4256" w:rsidRPr="000F2A21">
                    <w:rPr>
                      <w:sz w:val="32"/>
                      <w:lang w:val="es-ES"/>
                    </w:rPr>
                    <w:t xml:space="preserve">     </w:t>
                  </w:r>
                  <w:r w:rsidR="00A818DB">
                    <w:rPr>
                      <w:noProof/>
                      <w:sz w:val="32"/>
                      <w:lang w:val="en-US"/>
                    </w:rPr>
                    <w:drawing>
                      <wp:inline distT="0" distB="0" distL="0" distR="0">
                        <wp:extent cx="600075" cy="790575"/>
                        <wp:effectExtent l="19050" t="0" r="9525" b="0"/>
                        <wp:docPr id="1" name="Imagine 1" descr="Stema-Romaniei-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Romaniei-color"/>
                                <pic:cNvPicPr>
                                  <a:picLocks noChangeAspect="1" noChangeArrowheads="1"/>
                                </pic:cNvPicPr>
                              </pic:nvPicPr>
                              <pic:blipFill>
                                <a:blip r:embed="rId5"/>
                                <a:srcRect/>
                                <a:stretch>
                                  <a:fillRect/>
                                </a:stretch>
                              </pic:blipFill>
                              <pic:spPr bwMode="auto">
                                <a:xfrm>
                                  <a:off x="0" y="0"/>
                                  <a:ext cx="600075" cy="790575"/>
                                </a:xfrm>
                                <a:prstGeom prst="rect">
                                  <a:avLst/>
                                </a:prstGeom>
                                <a:noFill/>
                                <a:ln w="9525">
                                  <a:noFill/>
                                  <a:miter lim="800000"/>
                                  <a:headEnd/>
                                  <a:tailEnd/>
                                </a:ln>
                              </pic:spPr>
                            </pic:pic>
                          </a:graphicData>
                        </a:graphic>
                      </wp:inline>
                    </w:drawing>
                  </w:r>
                  <w:r>
                    <w:rPr>
                      <w:sz w:val="32"/>
                    </w:rPr>
                    <w:t xml:space="preserve">                                                </w:t>
                  </w:r>
                  <w:r w:rsidR="000A6269">
                    <w:rPr>
                      <w:sz w:val="32"/>
                    </w:rPr>
                    <w:t xml:space="preserve">                </w:t>
                  </w:r>
                  <w:r>
                    <w:rPr>
                      <w:sz w:val="32"/>
                    </w:rPr>
                    <w:t xml:space="preserve">     </w:t>
                  </w:r>
                  <w:r w:rsidR="005D4256">
                    <w:rPr>
                      <w:sz w:val="32"/>
                    </w:rPr>
                    <w:t xml:space="preserve">               </w:t>
                  </w:r>
                  <w:r w:rsidR="00A818DB">
                    <w:rPr>
                      <w:noProof/>
                      <w:sz w:val="32"/>
                      <w:lang w:val="en-US"/>
                    </w:rPr>
                    <w:drawing>
                      <wp:inline distT="0" distB="0" distL="0" distR="0">
                        <wp:extent cx="781050" cy="733425"/>
                        <wp:effectExtent l="19050" t="0" r="0" b="0"/>
                        <wp:docPr id="2" name="Imagine 2" descr="Sigla U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UE color"/>
                                <pic:cNvPicPr>
                                  <a:picLocks noChangeAspect="1" noChangeArrowheads="1"/>
                                </pic:cNvPicPr>
                              </pic:nvPicPr>
                              <pic:blipFill>
                                <a:blip r:embed="rId6"/>
                                <a:srcRect/>
                                <a:stretch>
                                  <a:fillRect/>
                                </a:stretch>
                              </pic:blipFill>
                              <pic:spPr bwMode="auto">
                                <a:xfrm>
                                  <a:off x="0" y="0"/>
                                  <a:ext cx="781050" cy="733425"/>
                                </a:xfrm>
                                <a:prstGeom prst="rect">
                                  <a:avLst/>
                                </a:prstGeom>
                                <a:noFill/>
                                <a:ln w="9525">
                                  <a:noFill/>
                                  <a:miter lim="800000"/>
                                  <a:headEnd/>
                                  <a:tailEnd/>
                                </a:ln>
                              </pic:spPr>
                            </pic:pic>
                          </a:graphicData>
                        </a:graphic>
                      </wp:inline>
                    </w:drawing>
                  </w:r>
                </w:p>
              </w:txbxContent>
            </v:textbox>
          </v:shape>
        </w:pict>
      </w:r>
      <w:r w:rsidR="0099696A">
        <w:rPr>
          <w:noProof/>
          <w:sz w:val="20"/>
          <w:lang w:val="en-US"/>
        </w:rPr>
        <w:pict>
          <v:shape id="_x0000_s1029" type="#_x0000_t202" style="position:absolute;margin-left:-36pt;margin-top:81pt;width:81pt;height:621pt;z-index:251656704" stroked="f">
            <v:textbox>
              <w:txbxContent>
                <w:p w:rsidR="0099696A" w:rsidRDefault="0099696A">
                  <w:pPr>
                    <w:pStyle w:val="Titlu1"/>
                    <w:jc w:val="center"/>
                    <w:rPr>
                      <w:color w:val="3366FF"/>
                      <w:sz w:val="144"/>
                    </w:rPr>
                  </w:pPr>
                  <w:r>
                    <w:rPr>
                      <w:color w:val="3366FF"/>
                      <w:sz w:val="144"/>
                    </w:rPr>
                    <w:t>R</w:t>
                  </w:r>
                </w:p>
                <w:p w:rsidR="0099696A" w:rsidRDefault="0099696A">
                  <w:pPr>
                    <w:jc w:val="center"/>
                    <w:rPr>
                      <w:color w:val="3366FF"/>
                      <w:sz w:val="144"/>
                      <w:lang w:val="ro-RO"/>
                    </w:rPr>
                  </w:pPr>
                  <w:r>
                    <w:rPr>
                      <w:color w:val="3366FF"/>
                      <w:sz w:val="144"/>
                      <w:lang w:val="ro-RO"/>
                    </w:rPr>
                    <w:t>O</w:t>
                  </w:r>
                </w:p>
                <w:p w:rsidR="0099696A" w:rsidRDefault="0099696A">
                  <w:pPr>
                    <w:jc w:val="center"/>
                    <w:rPr>
                      <w:color w:val="3366FF"/>
                      <w:sz w:val="144"/>
                      <w:lang w:val="ro-RO"/>
                    </w:rPr>
                  </w:pPr>
                  <w:r>
                    <w:rPr>
                      <w:color w:val="3366FF"/>
                      <w:sz w:val="144"/>
                      <w:lang w:val="ro-RO"/>
                    </w:rPr>
                    <w:t>M</w:t>
                  </w:r>
                </w:p>
                <w:p w:rsidR="0099696A" w:rsidRDefault="0099696A">
                  <w:pPr>
                    <w:jc w:val="center"/>
                    <w:rPr>
                      <w:color w:val="3366FF"/>
                      <w:sz w:val="144"/>
                      <w:lang w:val="ro-RO"/>
                    </w:rPr>
                  </w:pPr>
                  <w:r>
                    <w:rPr>
                      <w:color w:val="3366FF"/>
                      <w:sz w:val="144"/>
                      <w:lang w:val="ro-RO"/>
                    </w:rPr>
                    <w:t>Â</w:t>
                  </w:r>
                </w:p>
                <w:p w:rsidR="0099696A" w:rsidRDefault="0099696A">
                  <w:pPr>
                    <w:jc w:val="center"/>
                    <w:rPr>
                      <w:color w:val="3366FF"/>
                      <w:sz w:val="144"/>
                      <w:lang w:val="ro-RO"/>
                    </w:rPr>
                  </w:pPr>
                  <w:r>
                    <w:rPr>
                      <w:color w:val="3366FF"/>
                      <w:sz w:val="144"/>
                      <w:lang w:val="ro-RO"/>
                    </w:rPr>
                    <w:t>N</w:t>
                  </w:r>
                </w:p>
                <w:p w:rsidR="0099696A" w:rsidRDefault="0099696A">
                  <w:pPr>
                    <w:jc w:val="center"/>
                    <w:rPr>
                      <w:color w:val="3366FF"/>
                      <w:sz w:val="144"/>
                      <w:lang w:val="ro-RO"/>
                    </w:rPr>
                  </w:pPr>
                  <w:r>
                    <w:rPr>
                      <w:color w:val="3366FF"/>
                      <w:sz w:val="144"/>
                      <w:lang w:val="ro-RO"/>
                    </w:rPr>
                    <w:t>I</w:t>
                  </w:r>
                </w:p>
                <w:p w:rsidR="0099696A" w:rsidRDefault="0099696A">
                  <w:pPr>
                    <w:jc w:val="center"/>
                    <w:rPr>
                      <w:color w:val="3366FF"/>
                      <w:sz w:val="144"/>
                      <w:lang w:val="ro-RO"/>
                    </w:rPr>
                  </w:pPr>
                  <w:r>
                    <w:rPr>
                      <w:color w:val="3366FF"/>
                      <w:sz w:val="144"/>
                      <w:lang w:val="ro-RO"/>
                    </w:rPr>
                    <w:t>A</w:t>
                  </w:r>
                </w:p>
                <w:p w:rsidR="0099696A" w:rsidRDefault="0099696A">
                  <w:pPr>
                    <w:rPr>
                      <w:color w:val="3366FF"/>
                      <w:sz w:val="144"/>
                      <w:lang w:val="ro-RO"/>
                    </w:rPr>
                  </w:pPr>
                </w:p>
                <w:p w:rsidR="0099696A" w:rsidRDefault="0099696A">
                  <w:pPr>
                    <w:rPr>
                      <w:sz w:val="144"/>
                      <w:lang w:val="ro-RO"/>
                    </w:rPr>
                  </w:pPr>
                </w:p>
              </w:txbxContent>
            </v:textbox>
          </v:shape>
        </w:pict>
      </w:r>
    </w:p>
    <w:sectPr w:rsidR="0099696A">
      <w:pgSz w:w="11906" w:h="16838"/>
      <w:pgMar w:top="1134" w:right="1134" w:bottom="1134" w:left="85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4FA41237"/>
    <w:multiLevelType w:val="hybridMultilevel"/>
    <w:tmpl w:val="0172E39C"/>
    <w:lvl w:ilvl="0" w:tplc="FFFFFFFF">
      <w:numFmt w:val="bullet"/>
      <w:lvlText w:val="-"/>
      <w:lvlJc w:val="left"/>
      <w:pPr>
        <w:tabs>
          <w:tab w:val="num" w:pos="495"/>
        </w:tabs>
        <w:ind w:left="495" w:hanging="360"/>
      </w:pPr>
      <w:rPr>
        <w:rFonts w:ascii="Times New Roman" w:eastAsia="Times New Roman" w:hAnsi="Times New Roman" w:cs="Times New Roman" w:hint="default"/>
      </w:rPr>
    </w:lvl>
    <w:lvl w:ilvl="1" w:tplc="FFFFFFFF" w:tentative="1">
      <w:start w:val="1"/>
      <w:numFmt w:val="bullet"/>
      <w:lvlText w:val="o"/>
      <w:lvlJc w:val="left"/>
      <w:pPr>
        <w:tabs>
          <w:tab w:val="num" w:pos="1215"/>
        </w:tabs>
        <w:ind w:left="1215" w:hanging="360"/>
      </w:pPr>
      <w:rPr>
        <w:rFonts w:ascii="Courier New" w:hAnsi="Courier New" w:hint="default"/>
      </w:rPr>
    </w:lvl>
    <w:lvl w:ilvl="2" w:tplc="FFFFFFFF" w:tentative="1">
      <w:start w:val="1"/>
      <w:numFmt w:val="bullet"/>
      <w:lvlText w:val=""/>
      <w:lvlJc w:val="left"/>
      <w:pPr>
        <w:tabs>
          <w:tab w:val="num" w:pos="1935"/>
        </w:tabs>
        <w:ind w:left="1935" w:hanging="360"/>
      </w:pPr>
      <w:rPr>
        <w:rFonts w:ascii="Wingdings" w:hAnsi="Wingdings" w:hint="default"/>
      </w:rPr>
    </w:lvl>
    <w:lvl w:ilvl="3" w:tplc="FFFFFFFF" w:tentative="1">
      <w:start w:val="1"/>
      <w:numFmt w:val="bullet"/>
      <w:lvlText w:val=""/>
      <w:lvlJc w:val="left"/>
      <w:pPr>
        <w:tabs>
          <w:tab w:val="num" w:pos="2655"/>
        </w:tabs>
        <w:ind w:left="2655" w:hanging="360"/>
      </w:pPr>
      <w:rPr>
        <w:rFonts w:ascii="Symbol" w:hAnsi="Symbol" w:hint="default"/>
      </w:rPr>
    </w:lvl>
    <w:lvl w:ilvl="4" w:tplc="FFFFFFFF" w:tentative="1">
      <w:start w:val="1"/>
      <w:numFmt w:val="bullet"/>
      <w:lvlText w:val="o"/>
      <w:lvlJc w:val="left"/>
      <w:pPr>
        <w:tabs>
          <w:tab w:val="num" w:pos="3375"/>
        </w:tabs>
        <w:ind w:left="3375" w:hanging="360"/>
      </w:pPr>
      <w:rPr>
        <w:rFonts w:ascii="Courier New" w:hAnsi="Courier New" w:hint="default"/>
      </w:rPr>
    </w:lvl>
    <w:lvl w:ilvl="5" w:tplc="FFFFFFFF" w:tentative="1">
      <w:start w:val="1"/>
      <w:numFmt w:val="bullet"/>
      <w:lvlText w:val=""/>
      <w:lvlJc w:val="left"/>
      <w:pPr>
        <w:tabs>
          <w:tab w:val="num" w:pos="4095"/>
        </w:tabs>
        <w:ind w:left="4095" w:hanging="360"/>
      </w:pPr>
      <w:rPr>
        <w:rFonts w:ascii="Wingdings" w:hAnsi="Wingdings" w:hint="default"/>
      </w:rPr>
    </w:lvl>
    <w:lvl w:ilvl="6" w:tplc="FFFFFFFF" w:tentative="1">
      <w:start w:val="1"/>
      <w:numFmt w:val="bullet"/>
      <w:lvlText w:val=""/>
      <w:lvlJc w:val="left"/>
      <w:pPr>
        <w:tabs>
          <w:tab w:val="num" w:pos="4815"/>
        </w:tabs>
        <w:ind w:left="4815" w:hanging="360"/>
      </w:pPr>
      <w:rPr>
        <w:rFonts w:ascii="Symbol" w:hAnsi="Symbol" w:hint="default"/>
      </w:rPr>
    </w:lvl>
    <w:lvl w:ilvl="7" w:tplc="FFFFFFFF" w:tentative="1">
      <w:start w:val="1"/>
      <w:numFmt w:val="bullet"/>
      <w:lvlText w:val="o"/>
      <w:lvlJc w:val="left"/>
      <w:pPr>
        <w:tabs>
          <w:tab w:val="num" w:pos="5535"/>
        </w:tabs>
        <w:ind w:left="5535" w:hanging="360"/>
      </w:pPr>
      <w:rPr>
        <w:rFonts w:ascii="Courier New" w:hAnsi="Courier New" w:hint="default"/>
      </w:rPr>
    </w:lvl>
    <w:lvl w:ilvl="8" w:tplc="FFFFFFFF" w:tentative="1">
      <w:start w:val="1"/>
      <w:numFmt w:val="bullet"/>
      <w:lvlText w:val=""/>
      <w:lvlJc w:val="left"/>
      <w:pPr>
        <w:tabs>
          <w:tab w:val="num" w:pos="6255"/>
        </w:tabs>
        <w:ind w:left="6255"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compat/>
  <w:rsids>
    <w:rsidRoot w:val="007F010D"/>
    <w:rsid w:val="000A6269"/>
    <w:rsid w:val="000F2A21"/>
    <w:rsid w:val="0015600C"/>
    <w:rsid w:val="0050453D"/>
    <w:rsid w:val="00572987"/>
    <w:rsid w:val="005C3382"/>
    <w:rsid w:val="005D26EC"/>
    <w:rsid w:val="005D4256"/>
    <w:rsid w:val="0069744B"/>
    <w:rsid w:val="006A27C0"/>
    <w:rsid w:val="006E0E01"/>
    <w:rsid w:val="007F010D"/>
    <w:rsid w:val="0094724D"/>
    <w:rsid w:val="009530BB"/>
    <w:rsid w:val="0096443E"/>
    <w:rsid w:val="0099696A"/>
    <w:rsid w:val="00A818DB"/>
    <w:rsid w:val="00A8286E"/>
    <w:rsid w:val="00AD6F0A"/>
    <w:rsid w:val="00B40005"/>
    <w:rsid w:val="00B7573E"/>
    <w:rsid w:val="00B93117"/>
    <w:rsid w:val="00B95B78"/>
    <w:rsid w:val="00BF0CD0"/>
    <w:rsid w:val="00E61067"/>
    <w:rsid w:val="00ED3FA8"/>
    <w:rsid w:val="00EE4CF6"/>
    <w:rsid w:val="00F1291A"/>
    <w:rsid w:val="00FE33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Titlu1">
    <w:name w:val="heading 1"/>
    <w:basedOn w:val="Normal"/>
    <w:next w:val="Normal"/>
    <w:qFormat/>
    <w:pPr>
      <w:keepNext/>
      <w:outlineLvl w:val="0"/>
    </w:pPr>
    <w:rPr>
      <w:sz w:val="48"/>
      <w:lang w:val="ro-RO"/>
    </w:rPr>
  </w:style>
  <w:style w:type="paragraph" w:styleId="Titlu2">
    <w:name w:val="heading 2"/>
    <w:basedOn w:val="Normal"/>
    <w:next w:val="Normal"/>
    <w:qFormat/>
    <w:pPr>
      <w:keepNext/>
      <w:numPr>
        <w:ilvl w:val="1"/>
        <w:numId w:val="1"/>
      </w:numPr>
      <w:suppressAutoHyphens/>
      <w:outlineLvl w:val="1"/>
    </w:pPr>
    <w:rPr>
      <w:b/>
      <w:bCs/>
      <w:lang w:val="en-US" w:eastAsia="ar-SA"/>
    </w:rPr>
  </w:style>
  <w:style w:type="paragraph" w:styleId="Titlu3">
    <w:name w:val="heading 3"/>
    <w:basedOn w:val="Normal"/>
    <w:next w:val="Normal"/>
    <w:qFormat/>
    <w:pPr>
      <w:keepNext/>
      <w:numPr>
        <w:ilvl w:val="2"/>
        <w:numId w:val="1"/>
      </w:numPr>
      <w:suppressAutoHyphens/>
      <w:outlineLvl w:val="2"/>
    </w:pPr>
    <w:rPr>
      <w:i/>
      <w:iCs/>
      <w:sz w:val="22"/>
      <w:lang w:val="en-US" w:eastAsia="ar-SA"/>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Indentcorptext">
    <w:name w:val="Body Text Indent"/>
    <w:basedOn w:val="Normal"/>
    <w:pPr>
      <w:ind w:left="135"/>
    </w:pPr>
    <w:rPr>
      <w:sz w:val="52"/>
      <w:lang w:val="ro-RO" w:eastAsia="ro-RO"/>
    </w:rPr>
  </w:style>
  <w:style w:type="paragraph" w:styleId="Corptext">
    <w:name w:val="Body Text"/>
    <w:basedOn w:val="Normal"/>
    <w:pPr>
      <w:jc w:val="center"/>
    </w:pPr>
    <w:rPr>
      <w:rFonts w:ascii="Tahoma" w:hAnsi="Tahoma" w:cs="Tahoma"/>
      <w:sz w:val="36"/>
    </w:rPr>
  </w:style>
  <w:style w:type="paragraph" w:styleId="Titlu">
    <w:name w:val="Title"/>
    <w:basedOn w:val="Normal"/>
    <w:qFormat/>
    <w:pPr>
      <w:jc w:val="center"/>
    </w:pPr>
    <w:rPr>
      <w:b/>
      <w:bCs/>
      <w:sz w:val="56"/>
      <w:szCs w:val="20"/>
      <w:lang w:val="fr-FR" w:eastAsia="ro-RO"/>
    </w:rPr>
  </w:style>
  <w:style w:type="paragraph" w:styleId="Corptext2">
    <w:name w:val="Body Text 2"/>
    <w:basedOn w:val="Normal"/>
    <w:pPr>
      <w:jc w:val="center"/>
    </w:pPr>
    <w:rPr>
      <w:b/>
      <w:bCs/>
      <w:sz w:val="48"/>
      <w:lang w:val="fr-FR"/>
    </w:rPr>
  </w:style>
  <w:style w:type="paragraph" w:styleId="TextnBalon">
    <w:name w:val="Balloon Text"/>
    <w:basedOn w:val="Normal"/>
    <w:semiHidden/>
    <w:rsid w:val="00B40005"/>
    <w:rPr>
      <w:rFonts w:ascii="Tahoma" w:hAnsi="Tahoma" w:cs="Tahoma"/>
      <w:sz w:val="16"/>
      <w:szCs w:val="16"/>
    </w:rPr>
  </w:style>
  <w:style w:type="paragraph" w:styleId="Corptext3">
    <w:name w:val="Body Text 3"/>
    <w:basedOn w:val="Normal"/>
    <w:rsid w:val="0094724D"/>
    <w:pPr>
      <w:spacing w:after="120"/>
    </w:pPr>
    <w:rPr>
      <w:sz w:val="16"/>
      <w:szCs w:val="16"/>
    </w:rPr>
  </w:style>
  <w:style w:type="paragraph" w:styleId="NormalWeb">
    <w:name w:val="Normal (Web)"/>
    <w:basedOn w:val="Normal"/>
    <w:uiPriority w:val="99"/>
    <w:unhideWhenUsed/>
    <w:rsid w:val="00ED3FA8"/>
    <w:pPr>
      <w:spacing w:before="100" w:beforeAutospacing="1" w:after="100" w:afterAutospacing="1"/>
    </w:pPr>
    <w:rPr>
      <w:lang w:val="ro-RO" w:eastAsia="ro-RO"/>
    </w:rPr>
  </w:style>
</w:styles>
</file>

<file path=word/webSettings.xml><?xml version="1.0" encoding="utf-8"?>
<w:webSettings xmlns:r="http://schemas.openxmlformats.org/officeDocument/2006/relationships" xmlns:w="http://schemas.openxmlformats.org/wordprocessingml/2006/main">
  <w:divs>
    <w:div w:id="67846120">
      <w:bodyDiv w:val="1"/>
      <w:marLeft w:val="0"/>
      <w:marRight w:val="0"/>
      <w:marTop w:val="0"/>
      <w:marBottom w:val="0"/>
      <w:divBdr>
        <w:top w:val="none" w:sz="0" w:space="0" w:color="auto"/>
        <w:left w:val="none" w:sz="0" w:space="0" w:color="auto"/>
        <w:bottom w:val="none" w:sz="0" w:space="0" w:color="auto"/>
        <w:right w:val="none" w:sz="0" w:space="0" w:color="auto"/>
      </w:divBdr>
    </w:div>
    <w:div w:id="19248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heorghe_iosif\Application%20Data\Microsoft\Templates\Normal.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3</Characters>
  <Application>Microsoft Office Word</Application>
  <DocSecurity>0</DocSecurity>
  <Lines>1</Lines>
  <Paragraphs>1</Paragraphs>
  <ScaleCrop>false</ScaleCrop>
  <HeadingPairs>
    <vt:vector size="2" baseType="variant">
      <vt:variant>
        <vt:lpstr>Titlu</vt:lpstr>
      </vt:variant>
      <vt:variant>
        <vt:i4>1</vt:i4>
      </vt:variant>
    </vt:vector>
  </HeadingPairs>
  <TitlesOfParts>
    <vt:vector size="1" baseType="lpstr">
      <vt:lpstr/>
    </vt:vector>
  </TitlesOfParts>
  <Company>inep</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gheorghe_iosif</dc:creator>
  <cp:keywords/>
  <dc:description/>
  <cp:lastModifiedBy>Laptop1</cp:lastModifiedBy>
  <cp:revision>2</cp:revision>
  <cp:lastPrinted>2009-10-02T07:37:00Z</cp:lastPrinted>
  <dcterms:created xsi:type="dcterms:W3CDTF">2016-08-24T08:00:00Z</dcterms:created>
  <dcterms:modified xsi:type="dcterms:W3CDTF">2016-08-24T08:00:00Z</dcterms:modified>
</cp:coreProperties>
</file>