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3686"/>
        <w:gridCol w:w="1417"/>
        <w:gridCol w:w="1849"/>
      </w:tblGrid>
      <w:tr w:rsidR="00610740" w:rsidRPr="00D06C30" w14:paraId="2E6EDF40" w14:textId="77777777" w:rsidTr="003F573F">
        <w:trPr>
          <w:jc w:val="center"/>
        </w:trPr>
        <w:tc>
          <w:tcPr>
            <w:tcW w:w="10916" w:type="dxa"/>
            <w:gridSpan w:val="5"/>
          </w:tcPr>
          <w:p w14:paraId="08C0E1C4" w14:textId="77777777" w:rsidR="00610740" w:rsidRDefault="00610740" w:rsidP="003F573F">
            <w:pPr>
              <w:jc w:val="center"/>
              <w:rPr>
                <w:rFonts w:ascii="Times New Roman" w:hAnsi="Times New Roman" w:cs="Times New Roman"/>
              </w:rPr>
            </w:pPr>
          </w:p>
          <w:p w14:paraId="6AA1DCDD" w14:textId="77777777" w:rsidR="00610740" w:rsidRPr="00A12322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PROPUNERI DE PROIECTE PENTRU FINANŢARE</w:t>
            </w:r>
          </w:p>
          <w:p w14:paraId="5EA3011F" w14:textId="77777777" w:rsidR="00610740" w:rsidRPr="00D06C30" w:rsidRDefault="00610740" w:rsidP="003F57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740" w:rsidRPr="00691CD4" w14:paraId="076A1941" w14:textId="77777777" w:rsidTr="003F573F">
        <w:trPr>
          <w:jc w:val="center"/>
        </w:trPr>
        <w:tc>
          <w:tcPr>
            <w:tcW w:w="846" w:type="dxa"/>
          </w:tcPr>
          <w:p w14:paraId="6E775DAF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451EEB1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63F00B4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A0AAB5E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1C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NR.</w:t>
            </w:r>
          </w:p>
          <w:p w14:paraId="465D14E8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1C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CRT.</w:t>
            </w:r>
          </w:p>
        </w:tc>
        <w:tc>
          <w:tcPr>
            <w:tcW w:w="3118" w:type="dxa"/>
          </w:tcPr>
          <w:p w14:paraId="7BF7E75D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073C7E1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4C7EE90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517CC7A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1C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DENUMIRE</w:t>
            </w:r>
          </w:p>
          <w:p w14:paraId="1D0C26B6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1C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PROIECT</w:t>
            </w:r>
          </w:p>
        </w:tc>
        <w:tc>
          <w:tcPr>
            <w:tcW w:w="3686" w:type="dxa"/>
          </w:tcPr>
          <w:p w14:paraId="7635C50B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7D5284B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7776AF0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B4E3AAC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1C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OBIECTIV/</w:t>
            </w:r>
          </w:p>
          <w:p w14:paraId="632DCF3E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1C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SCURTĂ DESCRIERE</w:t>
            </w:r>
          </w:p>
          <w:p w14:paraId="6F7479E7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7580D6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0DC7D90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5C9E5C3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D804BA0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1C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SURSA DE FINANŢARE</w:t>
            </w:r>
          </w:p>
        </w:tc>
        <w:tc>
          <w:tcPr>
            <w:tcW w:w="1849" w:type="dxa"/>
          </w:tcPr>
          <w:p w14:paraId="5DE1EE2C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3F7AFEE7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1C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STADIUL DE ELABORARE/</w:t>
            </w:r>
          </w:p>
          <w:p w14:paraId="6C91B37D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1C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IMPLEMENTARE</w:t>
            </w:r>
          </w:p>
          <w:p w14:paraId="2C9FBEDE" w14:textId="77777777" w:rsidR="00610740" w:rsidRPr="00691CD4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91C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(idee de </w:t>
            </w:r>
            <w:proofErr w:type="spellStart"/>
            <w:r w:rsidRPr="00691C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proiect</w:t>
            </w:r>
            <w:proofErr w:type="spellEnd"/>
            <w:r w:rsidRPr="00691C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/ </w:t>
            </w:r>
            <w:proofErr w:type="spellStart"/>
            <w:r w:rsidRPr="00691C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expertiză</w:t>
            </w:r>
            <w:proofErr w:type="spellEnd"/>
            <w:r w:rsidRPr="00691C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1C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tehnică</w:t>
            </w:r>
            <w:proofErr w:type="spellEnd"/>
            <w:r w:rsidRPr="00691C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/team de </w:t>
            </w:r>
            <w:proofErr w:type="spellStart"/>
            <w:r w:rsidRPr="00691C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proiectare</w:t>
            </w:r>
            <w:proofErr w:type="spellEnd"/>
            <w:r w:rsidRPr="00691C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/ DALI/ SF/ PT/</w:t>
            </w:r>
            <w:proofErr w:type="spellStart"/>
            <w:r w:rsidRPr="00691C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în</w:t>
            </w:r>
            <w:proofErr w:type="spellEnd"/>
            <w:r w:rsidRPr="00691C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1C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implementare</w:t>
            </w:r>
            <w:proofErr w:type="spellEnd"/>
            <w:r w:rsidRPr="00691C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etc.)</w:t>
            </w:r>
          </w:p>
        </w:tc>
      </w:tr>
      <w:tr w:rsidR="00610740" w:rsidRPr="00A07D5C" w14:paraId="7F386C31" w14:textId="77777777" w:rsidTr="003F573F">
        <w:trPr>
          <w:jc w:val="center"/>
        </w:trPr>
        <w:tc>
          <w:tcPr>
            <w:tcW w:w="846" w:type="dxa"/>
          </w:tcPr>
          <w:p w14:paraId="0C57747C" w14:textId="77777777" w:rsidR="00610740" w:rsidRPr="00A12322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121C706C" w14:textId="77777777" w:rsidR="00610740" w:rsidRPr="00A07D5C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anvelopare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imobil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Primarie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Oras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Techirghiol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</w:p>
          <w:p w14:paraId="68119BA0" w14:textId="77777777" w:rsidR="00610740" w:rsidRPr="00A07D5C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8C3267" w14:textId="77777777" w:rsidR="00610740" w:rsidRPr="00A07D5C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Construcţie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reabilitată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suprafaţă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desfăşurată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800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B7654C3" w14:textId="77777777" w:rsidR="00610740" w:rsidRPr="00A12322" w:rsidRDefault="00610740" w:rsidP="003F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22">
              <w:rPr>
                <w:rFonts w:ascii="Times New Roman" w:hAnsi="Times New Roman" w:cs="Times New Roman"/>
                <w:sz w:val="24"/>
                <w:szCs w:val="24"/>
              </w:rPr>
              <w:t>Fonduri</w:t>
            </w:r>
            <w:proofErr w:type="spellEnd"/>
            <w:r w:rsidRPr="00A12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22">
              <w:rPr>
                <w:rFonts w:ascii="Times New Roman" w:hAnsi="Times New Roman" w:cs="Times New Roman"/>
                <w:sz w:val="24"/>
                <w:szCs w:val="24"/>
              </w:rPr>
              <w:t>europene</w:t>
            </w:r>
            <w:proofErr w:type="spellEnd"/>
          </w:p>
        </w:tc>
        <w:tc>
          <w:tcPr>
            <w:tcW w:w="1849" w:type="dxa"/>
          </w:tcPr>
          <w:p w14:paraId="159E9149" w14:textId="77777777" w:rsidR="00610740" w:rsidRPr="00A07D5C" w:rsidRDefault="00610740" w:rsidP="003F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</w:t>
            </w:r>
          </w:p>
        </w:tc>
      </w:tr>
      <w:tr w:rsidR="00610740" w:rsidRPr="00A07D5C" w14:paraId="264703BD" w14:textId="77777777" w:rsidTr="003F573F">
        <w:trPr>
          <w:jc w:val="center"/>
        </w:trPr>
        <w:tc>
          <w:tcPr>
            <w:tcW w:w="846" w:type="dxa"/>
          </w:tcPr>
          <w:p w14:paraId="329B895D" w14:textId="77777777" w:rsidR="00610740" w:rsidRPr="00A12322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13F18E7A" w14:textId="77777777" w:rsidR="00610740" w:rsidRPr="00A07D5C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Extinderea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Infrastructurii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Utilitate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Publică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Cartierul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Tineretului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Parcela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A105/2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Oraș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Techirghiol</w:t>
            </w:r>
            <w:proofErr w:type="spellEnd"/>
          </w:p>
        </w:tc>
        <w:tc>
          <w:tcPr>
            <w:tcW w:w="3686" w:type="dxa"/>
          </w:tcPr>
          <w:p w14:paraId="34F3A20E" w14:textId="77777777" w:rsidR="00610740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străzi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pietoni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2778 ml </w:t>
            </w:r>
          </w:p>
          <w:p w14:paraId="019CD4B9" w14:textId="77777777" w:rsidR="00610740" w:rsidRPr="00A07D5C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istem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alimentare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iluminat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public.</w:t>
            </w:r>
          </w:p>
          <w:p w14:paraId="78996451" w14:textId="77777777" w:rsidR="00610740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ețe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distribuție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alimentare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2485 ml</w:t>
            </w:r>
          </w:p>
          <w:p w14:paraId="2FAA7096" w14:textId="77777777" w:rsidR="00610740" w:rsidRPr="00A07D5C" w:rsidRDefault="00610740" w:rsidP="003F57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AE04EE" w14:textId="77777777" w:rsidR="00610740" w:rsidRPr="00A12322" w:rsidRDefault="00610740" w:rsidP="003F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22">
              <w:rPr>
                <w:rFonts w:ascii="Times New Roman" w:hAnsi="Times New Roman" w:cs="Times New Roman"/>
                <w:sz w:val="24"/>
                <w:szCs w:val="24"/>
              </w:rPr>
              <w:t>Fonduri</w:t>
            </w:r>
            <w:proofErr w:type="spellEnd"/>
            <w:r w:rsidRPr="00A12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22">
              <w:rPr>
                <w:rFonts w:ascii="Times New Roman" w:hAnsi="Times New Roman" w:cs="Times New Roman"/>
                <w:sz w:val="24"/>
                <w:szCs w:val="24"/>
              </w:rPr>
              <w:t>europene</w:t>
            </w:r>
            <w:proofErr w:type="spellEnd"/>
          </w:p>
        </w:tc>
        <w:tc>
          <w:tcPr>
            <w:tcW w:w="1849" w:type="dxa"/>
          </w:tcPr>
          <w:p w14:paraId="07000185" w14:textId="77777777" w:rsidR="00610740" w:rsidRPr="00A07D5C" w:rsidRDefault="00610740" w:rsidP="003F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SF</w:t>
            </w:r>
          </w:p>
        </w:tc>
      </w:tr>
      <w:tr w:rsidR="00610740" w:rsidRPr="00A07D5C" w14:paraId="22CE3A72" w14:textId="77777777" w:rsidTr="003F573F">
        <w:trPr>
          <w:jc w:val="center"/>
        </w:trPr>
        <w:tc>
          <w:tcPr>
            <w:tcW w:w="846" w:type="dxa"/>
          </w:tcPr>
          <w:p w14:paraId="0D673AE3" w14:textId="77777777" w:rsidR="00610740" w:rsidRPr="00A12322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4C4AC60B" w14:textId="77777777" w:rsidR="00610740" w:rsidRPr="00A07D5C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Dezvoltarea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durabila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turismului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statiunea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balneara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Techirghiol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modernizarea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infrastructurii-</w:t>
            </w:r>
            <w:proofErr w:type="gram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edilitare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Dobrogei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6B9C7AF2" w14:textId="77777777" w:rsidR="00610740" w:rsidRPr="00A07D5C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Lungime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strada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- 0,67 km </w:t>
            </w:r>
          </w:p>
          <w:p w14:paraId="6D2585C8" w14:textId="77777777" w:rsidR="00610740" w:rsidRPr="00A07D5C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Suprafete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destinate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circulatiei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auto/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parcaje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- 3.775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8A2AD6" w14:textId="77777777" w:rsidR="00610740" w:rsidRPr="00A07D5C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Suprafete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destinate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circulatiei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pietonale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inclusiv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piste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ciclism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- 3.775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9A4435" w14:textId="77777777" w:rsidR="00610740" w:rsidRPr="00A07D5C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Lungime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minima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utilitati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corpul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drumului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alimentare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- 1.300 m </w:t>
            </w:r>
          </w:p>
          <w:p w14:paraId="173797BF" w14:textId="77777777" w:rsidR="00610740" w:rsidRPr="00A07D5C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Lungime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minima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utilitati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corpul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drumului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canalizare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menajera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- 720 m </w:t>
            </w:r>
          </w:p>
          <w:p w14:paraId="4AC542D8" w14:textId="77777777" w:rsidR="00610740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Retea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iluminat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- 1.340 m</w:t>
            </w:r>
          </w:p>
          <w:p w14:paraId="0CA224C0" w14:textId="77777777" w:rsidR="00610740" w:rsidRPr="00A12322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6889C7" w14:textId="77777777" w:rsidR="00610740" w:rsidRPr="00A12322" w:rsidRDefault="00610740" w:rsidP="003F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22">
              <w:rPr>
                <w:rFonts w:ascii="Times New Roman" w:hAnsi="Times New Roman" w:cs="Times New Roman"/>
                <w:sz w:val="24"/>
                <w:szCs w:val="24"/>
              </w:rPr>
              <w:t>Fonduri</w:t>
            </w:r>
            <w:proofErr w:type="spellEnd"/>
            <w:r w:rsidRPr="00A12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22">
              <w:rPr>
                <w:rFonts w:ascii="Times New Roman" w:hAnsi="Times New Roman" w:cs="Times New Roman"/>
                <w:sz w:val="24"/>
                <w:szCs w:val="24"/>
              </w:rPr>
              <w:t>europene</w:t>
            </w:r>
            <w:proofErr w:type="spellEnd"/>
          </w:p>
        </w:tc>
        <w:tc>
          <w:tcPr>
            <w:tcW w:w="1849" w:type="dxa"/>
          </w:tcPr>
          <w:p w14:paraId="1C7A81B2" w14:textId="77777777" w:rsidR="00610740" w:rsidRPr="00A07D5C" w:rsidRDefault="00610740" w:rsidP="003F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SF</w:t>
            </w:r>
          </w:p>
        </w:tc>
      </w:tr>
      <w:tr w:rsidR="00610740" w:rsidRPr="00A07D5C" w14:paraId="05C94759" w14:textId="77777777" w:rsidTr="003F573F">
        <w:trPr>
          <w:jc w:val="center"/>
        </w:trPr>
        <w:tc>
          <w:tcPr>
            <w:tcW w:w="846" w:type="dxa"/>
          </w:tcPr>
          <w:p w14:paraId="5CA4E467" w14:textId="77777777" w:rsidR="00610740" w:rsidRPr="00A12322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3CDB3E13" w14:textId="77777777" w:rsidR="00610740" w:rsidRPr="00A07D5C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Îmbunătăţirea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mobilităţii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urbane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oraşul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Techirghiol</w:t>
            </w:r>
            <w:proofErr w:type="spellEnd"/>
          </w:p>
          <w:p w14:paraId="41E94601" w14:textId="77777777" w:rsidR="00610740" w:rsidRPr="00A07D5C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2F6BCE" w14:textId="77777777" w:rsidR="00610740" w:rsidRPr="00A07D5C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modernizare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străzi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pietoni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– 57400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</w:p>
          <w:p w14:paraId="0F4796B4" w14:textId="77777777" w:rsidR="00610740" w:rsidRPr="006302E4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Reabilitare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modernizare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alei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pietoni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3513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86D3B33" w14:textId="77777777" w:rsidR="00610740" w:rsidRPr="00A12322" w:rsidRDefault="00610740" w:rsidP="003F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22">
              <w:rPr>
                <w:rFonts w:ascii="Times New Roman" w:hAnsi="Times New Roman" w:cs="Times New Roman"/>
                <w:sz w:val="24"/>
                <w:szCs w:val="24"/>
              </w:rPr>
              <w:t>Fonduri</w:t>
            </w:r>
            <w:proofErr w:type="spellEnd"/>
            <w:r w:rsidRPr="00A12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22">
              <w:rPr>
                <w:rFonts w:ascii="Times New Roman" w:hAnsi="Times New Roman" w:cs="Times New Roman"/>
                <w:sz w:val="24"/>
                <w:szCs w:val="24"/>
              </w:rPr>
              <w:t>europene</w:t>
            </w:r>
            <w:proofErr w:type="spellEnd"/>
          </w:p>
        </w:tc>
        <w:tc>
          <w:tcPr>
            <w:tcW w:w="1849" w:type="dxa"/>
          </w:tcPr>
          <w:p w14:paraId="2184FC21" w14:textId="77777777" w:rsidR="00610740" w:rsidRPr="00A07D5C" w:rsidRDefault="00610740" w:rsidP="003F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SF</w:t>
            </w:r>
          </w:p>
        </w:tc>
      </w:tr>
      <w:tr w:rsidR="00610740" w:rsidRPr="00A07D5C" w14:paraId="6997BE2D" w14:textId="77777777" w:rsidTr="003F573F">
        <w:trPr>
          <w:jc w:val="center"/>
        </w:trPr>
        <w:tc>
          <w:tcPr>
            <w:tcW w:w="846" w:type="dxa"/>
          </w:tcPr>
          <w:p w14:paraId="15C2CE24" w14:textId="77777777" w:rsidR="00610740" w:rsidRPr="00A12322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6D6B0661" w14:textId="77777777" w:rsidR="00610740" w:rsidRPr="00A07D5C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Imbunatatirea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urban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executarea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de 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lucrari</w:t>
            </w:r>
            <w:proofErr w:type="spellEnd"/>
            <w:proofErr w:type="gram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amenajare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zone in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reducerii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riscului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inundatie</w:t>
            </w:r>
            <w:proofErr w:type="spellEnd"/>
          </w:p>
          <w:p w14:paraId="3DE0A622" w14:textId="77777777" w:rsidR="00610740" w:rsidRPr="00A07D5C" w:rsidRDefault="00610740" w:rsidP="003F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523998" w14:textId="77777777" w:rsidR="00610740" w:rsidRPr="00A07D5C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Spaţii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verzi</w:t>
            </w:r>
            <w:proofErr w:type="spellEnd"/>
          </w:p>
          <w:p w14:paraId="637874DA" w14:textId="77777777" w:rsidR="00610740" w:rsidRPr="00A07D5C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verde</w:t>
            </w:r>
            <w:proofErr w:type="spellEnd"/>
          </w:p>
          <w:p w14:paraId="1F27BA1F" w14:textId="77777777" w:rsidR="00610740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Pista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bicicl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ete</w:t>
            </w:r>
            <w:proofErr w:type="spellEnd"/>
          </w:p>
          <w:p w14:paraId="521BF274" w14:textId="77777777" w:rsidR="00610740" w:rsidRPr="00A07D5C" w:rsidRDefault="00610740" w:rsidP="003F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pietoni</w:t>
            </w:r>
            <w:proofErr w:type="spellEnd"/>
          </w:p>
        </w:tc>
        <w:tc>
          <w:tcPr>
            <w:tcW w:w="1417" w:type="dxa"/>
          </w:tcPr>
          <w:p w14:paraId="15313904" w14:textId="77777777" w:rsidR="00610740" w:rsidRPr="00A12322" w:rsidRDefault="00610740" w:rsidP="003F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22">
              <w:rPr>
                <w:rFonts w:ascii="Times New Roman" w:hAnsi="Times New Roman" w:cs="Times New Roman"/>
                <w:sz w:val="24"/>
                <w:szCs w:val="24"/>
              </w:rPr>
              <w:t>Fonduri</w:t>
            </w:r>
            <w:proofErr w:type="spellEnd"/>
            <w:r w:rsidRPr="00A12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22">
              <w:rPr>
                <w:rFonts w:ascii="Times New Roman" w:hAnsi="Times New Roman" w:cs="Times New Roman"/>
                <w:sz w:val="24"/>
                <w:szCs w:val="24"/>
              </w:rPr>
              <w:t>europene</w:t>
            </w:r>
            <w:proofErr w:type="spellEnd"/>
          </w:p>
        </w:tc>
        <w:tc>
          <w:tcPr>
            <w:tcW w:w="1849" w:type="dxa"/>
          </w:tcPr>
          <w:p w14:paraId="1C64FF02" w14:textId="77777777" w:rsidR="00610740" w:rsidRPr="00A07D5C" w:rsidRDefault="00610740" w:rsidP="003F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Prefezabilitate</w:t>
            </w:r>
            <w:proofErr w:type="spellEnd"/>
          </w:p>
        </w:tc>
      </w:tr>
      <w:tr w:rsidR="00610740" w:rsidRPr="00A07D5C" w14:paraId="5169A05B" w14:textId="77777777" w:rsidTr="003F573F">
        <w:trPr>
          <w:jc w:val="center"/>
        </w:trPr>
        <w:tc>
          <w:tcPr>
            <w:tcW w:w="846" w:type="dxa"/>
          </w:tcPr>
          <w:p w14:paraId="7D67A500" w14:textId="77777777" w:rsidR="00610740" w:rsidRPr="00A12322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0C31FD58" w14:textId="77777777" w:rsidR="00610740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Creşterea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mobilităţii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urbane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extinderea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agreement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biciclete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pietonală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Lacului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Techirghiol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Grădina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Botanică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Techirghiol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4D0D4AF" w14:textId="77777777" w:rsidR="00610740" w:rsidRPr="00A07D5C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7C34DD" w14:textId="77777777" w:rsidR="00610740" w:rsidRPr="00A07D5C" w:rsidRDefault="00610740" w:rsidP="003F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Lungime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pistă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alei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pietonale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cca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1600 m</w:t>
            </w:r>
          </w:p>
        </w:tc>
        <w:tc>
          <w:tcPr>
            <w:tcW w:w="1417" w:type="dxa"/>
          </w:tcPr>
          <w:p w14:paraId="5A04BC5A" w14:textId="77777777" w:rsidR="00610740" w:rsidRPr="00A12322" w:rsidRDefault="00610740" w:rsidP="003F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22">
              <w:rPr>
                <w:rFonts w:ascii="Times New Roman" w:hAnsi="Times New Roman" w:cs="Times New Roman"/>
                <w:sz w:val="24"/>
                <w:szCs w:val="24"/>
              </w:rPr>
              <w:t>Fonduri</w:t>
            </w:r>
            <w:proofErr w:type="spellEnd"/>
            <w:r w:rsidRPr="00A12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22">
              <w:rPr>
                <w:rFonts w:ascii="Times New Roman" w:hAnsi="Times New Roman" w:cs="Times New Roman"/>
                <w:sz w:val="24"/>
                <w:szCs w:val="24"/>
              </w:rPr>
              <w:t>europene</w:t>
            </w:r>
            <w:proofErr w:type="spellEnd"/>
          </w:p>
        </w:tc>
        <w:tc>
          <w:tcPr>
            <w:tcW w:w="1849" w:type="dxa"/>
          </w:tcPr>
          <w:p w14:paraId="02BAC023" w14:textId="77777777" w:rsidR="00610740" w:rsidRPr="00A07D5C" w:rsidRDefault="00610740" w:rsidP="003F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Prefezabilitate</w:t>
            </w:r>
            <w:proofErr w:type="spellEnd"/>
          </w:p>
        </w:tc>
      </w:tr>
      <w:tr w:rsidR="00610740" w:rsidRPr="00A07D5C" w14:paraId="21286302" w14:textId="77777777" w:rsidTr="003F573F">
        <w:trPr>
          <w:jc w:val="center"/>
        </w:trPr>
        <w:tc>
          <w:tcPr>
            <w:tcW w:w="846" w:type="dxa"/>
          </w:tcPr>
          <w:p w14:paraId="5C39B241" w14:textId="77777777" w:rsidR="00610740" w:rsidRPr="00A12322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3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2C784760" w14:textId="77777777" w:rsidR="00610740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Extindere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imobil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Teoretic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“Emil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Racoviţă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Techirghiol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cu 8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săli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clasă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56E699" w14:textId="77777777" w:rsidR="00610740" w:rsidRPr="00A07D5C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D94251" w14:textId="77777777" w:rsidR="00610740" w:rsidRPr="004F1637" w:rsidRDefault="00610740" w:rsidP="003F57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Imobil-construcţie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nou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– 8 </w:t>
            </w:r>
            <w:proofErr w:type="spellStart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>săli</w:t>
            </w:r>
            <w:proofErr w:type="spellEnd"/>
            <w:r w:rsidRPr="00A07D5C">
              <w:rPr>
                <w:rFonts w:ascii="Times New Roman" w:hAnsi="Times New Roman" w:cs="Times New Roman"/>
                <w:sz w:val="24"/>
                <w:szCs w:val="24"/>
              </w:rPr>
              <w:t xml:space="preserve"> de curs</w:t>
            </w:r>
          </w:p>
        </w:tc>
        <w:tc>
          <w:tcPr>
            <w:tcW w:w="1417" w:type="dxa"/>
          </w:tcPr>
          <w:p w14:paraId="0ED1E2E3" w14:textId="77777777" w:rsidR="00610740" w:rsidRPr="00A12322" w:rsidRDefault="00610740" w:rsidP="003F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322">
              <w:rPr>
                <w:rFonts w:ascii="Times New Roman" w:hAnsi="Times New Roman" w:cs="Times New Roman"/>
                <w:sz w:val="24"/>
                <w:szCs w:val="24"/>
              </w:rPr>
              <w:t>Fonduri</w:t>
            </w:r>
            <w:proofErr w:type="spellEnd"/>
            <w:r w:rsidRPr="00A12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2322">
              <w:rPr>
                <w:rFonts w:ascii="Times New Roman" w:hAnsi="Times New Roman" w:cs="Times New Roman"/>
                <w:sz w:val="24"/>
                <w:szCs w:val="24"/>
              </w:rPr>
              <w:t>europene</w:t>
            </w:r>
            <w:proofErr w:type="spellEnd"/>
          </w:p>
        </w:tc>
        <w:tc>
          <w:tcPr>
            <w:tcW w:w="1849" w:type="dxa"/>
          </w:tcPr>
          <w:p w14:paraId="24F9E08E" w14:textId="77777777" w:rsidR="00610740" w:rsidRPr="00A07D5C" w:rsidRDefault="00610740" w:rsidP="003F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Prefezabilitate</w:t>
            </w:r>
            <w:proofErr w:type="spellEnd"/>
          </w:p>
        </w:tc>
      </w:tr>
      <w:tr w:rsidR="00610740" w:rsidRPr="004F1637" w14:paraId="32D72F92" w14:textId="77777777" w:rsidTr="003F573F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14:paraId="256AF8C7" w14:textId="77777777" w:rsidR="00610740" w:rsidRPr="00A12322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3D6B4DA" w14:textId="77777777" w:rsidR="00610740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>Creşterea</w:t>
            </w:r>
            <w:proofErr w:type="spellEnd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>mobilităţii</w:t>
            </w:r>
            <w:proofErr w:type="spellEnd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 xml:space="preserve"> urbane </w:t>
            </w:r>
            <w:proofErr w:type="spellStart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>extinderea</w:t>
            </w:r>
            <w:proofErr w:type="spellEnd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>zonei</w:t>
            </w:r>
            <w:proofErr w:type="spellEnd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 xml:space="preserve"> de agreement cu </w:t>
            </w:r>
            <w:proofErr w:type="spellStart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>pistă</w:t>
            </w:r>
            <w:proofErr w:type="spellEnd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>biciclete</w:t>
            </w:r>
            <w:proofErr w:type="spellEnd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 xml:space="preserve"> alee </w:t>
            </w:r>
            <w:proofErr w:type="spellStart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>pietonală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Lacului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Techirghiol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oraşul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Techirghiol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oraşul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Eforie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parteneriat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E4B868" w14:textId="77777777" w:rsidR="00610740" w:rsidRPr="00A07D5C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78343E0" w14:textId="77777777" w:rsidR="00610740" w:rsidRPr="00A07D5C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>Lungime</w:t>
            </w:r>
            <w:proofErr w:type="spellEnd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>pistă</w:t>
            </w:r>
            <w:proofErr w:type="spellEnd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>alei</w:t>
            </w:r>
            <w:proofErr w:type="spellEnd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>pietonale</w:t>
            </w:r>
            <w:proofErr w:type="spellEnd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>cca</w:t>
            </w:r>
            <w:proofErr w:type="spellEnd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 xml:space="preserve"> 1600 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CFB6E7" w14:textId="77777777" w:rsidR="00610740" w:rsidRPr="00A12322" w:rsidRDefault="00610740" w:rsidP="003F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>Fonduri</w:t>
            </w:r>
            <w:proofErr w:type="spellEnd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600">
              <w:rPr>
                <w:rFonts w:ascii="Times New Roman" w:hAnsi="Times New Roman" w:cs="Times New Roman"/>
                <w:sz w:val="24"/>
                <w:szCs w:val="24"/>
              </w:rPr>
              <w:t>europene</w:t>
            </w:r>
            <w:proofErr w:type="spellEnd"/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38A87D2E" w14:textId="77777777" w:rsidR="00610740" w:rsidRPr="004F1637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Idee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proiect</w:t>
            </w:r>
            <w:proofErr w:type="spellEnd"/>
          </w:p>
        </w:tc>
      </w:tr>
      <w:tr w:rsidR="00610740" w14:paraId="0C280908" w14:textId="77777777" w:rsidTr="003F573F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</w:tcPr>
          <w:p w14:paraId="0448B010" w14:textId="77777777" w:rsidR="00610740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396F5E1" w14:textId="77777777" w:rsidR="00610740" w:rsidRPr="00900600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E4">
              <w:rPr>
                <w:rFonts w:ascii="Times New Roman" w:hAnsi="Times New Roman" w:cs="Times New Roman"/>
                <w:sz w:val="24"/>
                <w:szCs w:val="24"/>
              </w:rPr>
              <w:t>Dezvoltarea</w:t>
            </w:r>
            <w:proofErr w:type="spellEnd"/>
            <w:r w:rsidRPr="0063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2E4">
              <w:rPr>
                <w:rFonts w:ascii="Times New Roman" w:hAnsi="Times New Roman" w:cs="Times New Roman"/>
                <w:sz w:val="24"/>
                <w:szCs w:val="24"/>
              </w:rPr>
              <w:t>durabila</w:t>
            </w:r>
            <w:proofErr w:type="spellEnd"/>
            <w:r w:rsidRPr="006302E4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302E4">
              <w:rPr>
                <w:rFonts w:ascii="Times New Roman" w:hAnsi="Times New Roman" w:cs="Times New Roman"/>
                <w:sz w:val="24"/>
                <w:szCs w:val="24"/>
              </w:rPr>
              <w:t>turismului</w:t>
            </w:r>
            <w:proofErr w:type="spellEnd"/>
            <w:r w:rsidRPr="006302E4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6302E4">
              <w:rPr>
                <w:rFonts w:ascii="Times New Roman" w:hAnsi="Times New Roman" w:cs="Times New Roman"/>
                <w:sz w:val="24"/>
                <w:szCs w:val="24"/>
              </w:rPr>
              <w:t>statiunea</w:t>
            </w:r>
            <w:proofErr w:type="spellEnd"/>
            <w:r w:rsidRPr="0063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2E4">
              <w:rPr>
                <w:rFonts w:ascii="Times New Roman" w:hAnsi="Times New Roman" w:cs="Times New Roman"/>
                <w:sz w:val="24"/>
                <w:szCs w:val="24"/>
              </w:rPr>
              <w:t>balneara</w:t>
            </w:r>
            <w:proofErr w:type="spellEnd"/>
            <w:r w:rsidRPr="0063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2E4">
              <w:rPr>
                <w:rFonts w:ascii="Times New Roman" w:hAnsi="Times New Roman" w:cs="Times New Roman"/>
                <w:sz w:val="24"/>
                <w:szCs w:val="24"/>
              </w:rPr>
              <w:t>Techirghiol</w:t>
            </w:r>
            <w:proofErr w:type="spellEnd"/>
            <w:r w:rsidRPr="0063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2E4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63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2E4">
              <w:rPr>
                <w:rFonts w:ascii="Times New Roman" w:hAnsi="Times New Roman" w:cs="Times New Roman"/>
                <w:sz w:val="24"/>
                <w:szCs w:val="24"/>
              </w:rPr>
              <w:t>modernizarea</w:t>
            </w:r>
            <w:proofErr w:type="spellEnd"/>
            <w:r w:rsidRPr="0063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2E4">
              <w:rPr>
                <w:rFonts w:ascii="Times New Roman" w:hAnsi="Times New Roman" w:cs="Times New Roman"/>
                <w:sz w:val="24"/>
                <w:szCs w:val="24"/>
              </w:rPr>
              <w:t>infrastructurii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tehnico-edilitare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Nenciu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Stoian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163AF0E" w14:textId="77777777" w:rsidR="00610740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E4">
              <w:rPr>
                <w:rFonts w:ascii="Times New Roman" w:hAnsi="Times New Roman" w:cs="Times New Roman"/>
                <w:sz w:val="24"/>
                <w:szCs w:val="24"/>
              </w:rPr>
              <w:t>Asfaltare</w:t>
            </w:r>
            <w:proofErr w:type="spellEnd"/>
            <w:r w:rsidRPr="0063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străzi</w:t>
            </w:r>
            <w:proofErr w:type="spellEnd"/>
          </w:p>
          <w:p w14:paraId="683F585E" w14:textId="77777777" w:rsidR="00610740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pietoni</w:t>
            </w:r>
            <w:proofErr w:type="spellEnd"/>
          </w:p>
          <w:p w14:paraId="612DF566" w14:textId="77777777" w:rsidR="00610740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Mobilier urban</w:t>
            </w:r>
          </w:p>
          <w:p w14:paraId="3B2C3AE6" w14:textId="77777777" w:rsidR="00610740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Iluminat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public</w:t>
            </w:r>
          </w:p>
          <w:p w14:paraId="2ADC5229" w14:textId="77777777" w:rsidR="00610740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canalizare</w:t>
            </w:r>
            <w:proofErr w:type="spellEnd"/>
          </w:p>
          <w:p w14:paraId="6148C91B" w14:textId="77777777" w:rsidR="00610740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Spaţii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verzi</w:t>
            </w:r>
            <w:proofErr w:type="spellEnd"/>
          </w:p>
          <w:p w14:paraId="40580553" w14:textId="77777777" w:rsidR="00610740" w:rsidRPr="006302E4" w:rsidRDefault="00610740" w:rsidP="003F5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D105F1" w14:textId="77777777" w:rsidR="00610740" w:rsidRPr="00900600" w:rsidRDefault="00610740" w:rsidP="003F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2E4">
              <w:rPr>
                <w:rFonts w:ascii="Times New Roman" w:hAnsi="Times New Roman" w:cs="Times New Roman"/>
                <w:sz w:val="24"/>
                <w:szCs w:val="24"/>
              </w:rPr>
              <w:t>Fonduri</w:t>
            </w:r>
            <w:proofErr w:type="spellEnd"/>
            <w:r w:rsidRPr="0063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2E4">
              <w:rPr>
                <w:rFonts w:ascii="Times New Roman" w:hAnsi="Times New Roman" w:cs="Times New Roman"/>
                <w:sz w:val="24"/>
                <w:szCs w:val="24"/>
              </w:rPr>
              <w:t>europene</w:t>
            </w:r>
            <w:proofErr w:type="spellEnd"/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6CDD9849" w14:textId="77777777" w:rsidR="00610740" w:rsidRDefault="00610740" w:rsidP="003F5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Idee de </w:t>
            </w:r>
            <w:proofErr w:type="spellStart"/>
            <w:r w:rsidRPr="00630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proiect</w:t>
            </w:r>
            <w:proofErr w:type="spellEnd"/>
          </w:p>
        </w:tc>
      </w:tr>
    </w:tbl>
    <w:p w14:paraId="59D73D08" w14:textId="77777777" w:rsidR="000C7D5F" w:rsidRDefault="000C7D5F"/>
    <w:sectPr w:rsidR="000C7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C1"/>
    <w:rsid w:val="000B5646"/>
    <w:rsid w:val="000C7D5F"/>
    <w:rsid w:val="004C7EC1"/>
    <w:rsid w:val="00610740"/>
    <w:rsid w:val="00691FE4"/>
    <w:rsid w:val="006927CC"/>
    <w:rsid w:val="0098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7544"/>
  <w15:chartTrackingRefBased/>
  <w15:docId w15:val="{A962DA7C-1C6E-4FAD-8974-8973F7BA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Palamariu</dc:creator>
  <cp:keywords/>
  <dc:description/>
  <cp:lastModifiedBy>Cristina Palamariu</cp:lastModifiedBy>
  <cp:revision>2</cp:revision>
  <dcterms:created xsi:type="dcterms:W3CDTF">2021-03-02T08:26:00Z</dcterms:created>
  <dcterms:modified xsi:type="dcterms:W3CDTF">2021-03-02T08:26:00Z</dcterms:modified>
</cp:coreProperties>
</file>